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86" w:rsidRDefault="00371B86" w:rsidP="00070070">
      <w:pPr>
        <w:ind w:right="-285"/>
      </w:pPr>
    </w:p>
    <w:p w:rsidR="00A05CD1" w:rsidRDefault="002A5376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2817" cy="8924925"/>
            <wp:effectExtent l="19050" t="0" r="0" b="0"/>
            <wp:docPr id="1" name="Рисунок 1" descr="C:\Users\user\Pictures\Артуру на сайт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ртуру на сайт - 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96" cy="892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D1" w:rsidRDefault="00A05CD1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76" w:rsidRDefault="002A5376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5376" w:rsidRDefault="002A5376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76" w:rsidRDefault="002A5376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1.1 Студенческий совет общежития (далее – Cтудсовет) является общественным постоянно действующим органом студенческого самоуправления и создается в общежитии Г</w:t>
      </w:r>
      <w:r w:rsidR="00DB6087">
        <w:rPr>
          <w:rFonts w:ascii="Times New Roman" w:hAnsi="Times New Roman" w:cs="Times New Roman"/>
          <w:sz w:val="28"/>
          <w:szCs w:val="28"/>
        </w:rPr>
        <w:t>П</w:t>
      </w:r>
      <w:r w:rsidRPr="00635700">
        <w:rPr>
          <w:rFonts w:ascii="Times New Roman" w:hAnsi="Times New Roman" w:cs="Times New Roman"/>
          <w:sz w:val="28"/>
          <w:szCs w:val="28"/>
        </w:rPr>
        <w:t xml:space="preserve">БОУ РБ Уфимского училища искусств (далее – колледжа) для: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широкого привлечения студентов к разработке,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организации и проведению мероприятий, направленных на создание благоприятных условий для обучения, отдыха и проживания студентов,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улучшение воспитательной, культурно-массовой, физкультурно- оздоровительной работы,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жизни,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улучшения санитарного состояния в общежитии,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оказания помощи администрации колледжа в улучшении жилищных условий и бытового обслуживания.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1.2. Каждый студент имеет право избирать и быть избранным в Студсовет в соответствии с настоящим Положением.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1.3. Деятельность Студсовета направлена на всех студентов колледжа, проживающих в общежитии.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1.4. Решения Студсовета распространяются на всех студентов колледжа, проживающих в общежитии. </w:t>
      </w:r>
    </w:p>
    <w:p w:rsidR="00635700" w:rsidRP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1.5. В своей деятельности Студсовет руководствуется Конституцией РФ, Законом Российской Федерации № 273 «Об образовании в Российской Федерации» от 29.12.2012; жилищным законодательством Российской Федерации, Уставом ГБ</w:t>
      </w:r>
      <w:r w:rsidR="00DB6087">
        <w:rPr>
          <w:rFonts w:ascii="Times New Roman" w:hAnsi="Times New Roman" w:cs="Times New Roman"/>
          <w:sz w:val="28"/>
          <w:szCs w:val="28"/>
        </w:rPr>
        <w:t>П</w:t>
      </w:r>
      <w:r w:rsidRPr="00635700">
        <w:rPr>
          <w:rFonts w:ascii="Times New Roman" w:hAnsi="Times New Roman" w:cs="Times New Roman"/>
          <w:sz w:val="28"/>
          <w:szCs w:val="28"/>
        </w:rPr>
        <w:t>ОУ РБ Уфимского училища искусств (колледж)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 Положением о студенческом общежитии, Правилам проживания в общежитии и настоящим Положением. </w:t>
      </w: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2. Порядок работы Студсовета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2.1. Студсовет работает в тесном взаимодействии с администрацией колледжа.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2.2. Студсовет избирает из своего состава председателя, распределяет обязанности между членами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t xml:space="preserve">2.3. Заседания Студсовета проводятся вовне учебное время по мере необходимости, но не реже одного раза в месяц.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2.4. Заседание Студсовета считается правомочным, если на нем присутствовало не менее половины членов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2.5. Решения принимаются большинством голосов членов Студсовета, присутствующих на заседании, за исключением голосования по вопросам о составе Студсовета, где необходимо две трети голосов от полного состава Студсовета. В случае равенства голосов считается принятым решение, за которое проголосовал председательствующий.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2.6. Решения Студсовета являются обязательными для всех проживающих в общежитии, если они не противоречат Уставу колледжа, Положению о студенческом общежитии, Правилам проживания в общежитии, действующему законодательству РФ.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2.7. Решение Студсовета оформляется документально протоколом заседаний и подписывается председателем и секретарем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2.8. Решение Студсовета вступает в силу с момента его принятия, если в решении не установлен иной срок введения его в действие.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2.9. Контроль деятельности Студсовета осуществляет Отдел по работе с молодежью колледжа и заместитель директора по воспитательной работе. </w:t>
      </w: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3. Цели работы Студсовета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3.1. Основными целями деятельности Студсовета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студентов. Задачами деятельности Студсовета являются: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способностей и интересов студентов;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оказание помощи в реализации студентами своих прав и обязанностей;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организаторского мастерства;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воспитание положительного отношения к труду;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формирование принципиальности, организованности, ответственности;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воспитание студентов как граждан, активных участников общественной жизни, тружеников, будущих членов семьи. </w:t>
      </w: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4. Структура Студсовета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t xml:space="preserve">4.1. В состав Студсовета общежития входят председатель, заместитель председателя, секретарь, старшие по крыльям и председатели комиссий, создаваемых в целях лучшего выполнения Студсоветом своих функций, развития и углубления принципов самоуправления. Общее собрание студентов создает следующие сектора Студсовета: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социально-правовой (сектор профилактики и контроля);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жилищно-бытовой;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культурно – массовой; </w:t>
      </w: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пресс-центр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 4.2. Состав секторов утверждается на заседании Студсовета общежития. Руководители секторов входят в состав Студсовета и обязательно присутствуют на заседаниях Студсовета с правом совещательного голоса. Каждый сектор имеет определенный объем работы, занимается конкретными вопросами, входящими в функции данного сектора. Руководители секторов могут принимать в свой состав инициативных студентов. Предложения по составу сектора, его изменению обсуждаются на заседании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4.3. При нарушении Правил проживания в общежитии членами Студсовета они могут быть досрочно выведены решением Студсовета из его состава с наложением соответствующего взыскания.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4.4.В случае неисполнения или ненадлежащего исполнения членами Студсовета своих обязанностей они могут быть досрочно выведены из состава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4.5.Новые члены Студсовета вводятся в его состав взамен выбывших решением Студсовета.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4.6.Изменение состава Студсовета производится в порядке, предусмотренном п. 2.5. настоящего Положения. </w:t>
      </w:r>
    </w:p>
    <w:p w:rsidR="00635700" w:rsidRPr="00635700" w:rsidRDefault="00635700" w:rsidP="00635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00">
        <w:rPr>
          <w:rFonts w:ascii="Times New Roman" w:hAnsi="Times New Roman" w:cs="Times New Roman"/>
          <w:b/>
          <w:sz w:val="28"/>
          <w:szCs w:val="28"/>
        </w:rPr>
        <w:t>5. Права и обязанности Студсовета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5.1. Студсовет имеет право: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представлять интересы проживающих в общежитии во взаимоотношениях с администрацией колледжа совместно с администрацией колледжа осуществлять контроль по вопросам улучшения условий проживания студентов; заслушивать на своих заседаниях председателя Студсовета, штатных работников общежития о мероприятиях по улучшению жилищно-бытового обслуживания проживающих в общежитии;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высказывать свое мнение о выполнении должностных обязанностей работниками и вносить предложения в план работы заведующей общежития.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привлекать студентов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территории, сооружению и оборудованию спортивных площадок, проведению систематических генеральных уборок помещений;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вносить предложения в администрацию по вопросам улучшения жилищно-бытовых условий, выделения средств для культурно-бытового обслуживания проживающих в общежитии;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ходатайствовать перед администрацией колледжа об установлении надбавок к стипендии и о других видах поощрения наиболее активным членам Студсовета и студентам, активно участвующих в общественной жизни общежития;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принимать к нарушителям Правил проживания в общежитии меры общественного воздействия: предупреждение, замечание, выговор, а также ставить перед администрацией колледжа вопрос о применении к виновным мер дисциплинарного воздействия вплоть до лишения койко-места в общежитии и отчисления;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обеспечивать своевременное информирование студентов о работе Студсовета. 5.2. Студсовет обязан: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после избрания в течение месяца со дня проведения общего собрания разработать и утвердить перспективный план работы на год; аккуратно оформлять протоколы заседаний Студсовета, планы работы, заявки на материалы и оборудование, постановления о наложении взыскания и др. документацию; обеспечивать гласность работы Студсовета и выполнения принятых постановлений;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оказывать помощь администрации в заселении общежития студентами 1 курса;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содействовать обеспечению строгого пропускного режима;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составлять графики дежурства по общежитию;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регулярно проводить проверки санитарного состояния жилых комнат и мест общего пользования; координировать работу старост крыла;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- 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проживающими;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организовывать и координировать в общежитии работу кружков, спортивных секций в организации досуга студентов, обращая особое внимание на формирование здорового образа жизни; содействовать их работе;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проводить смотры-конкурсы на звание "Лучший этаж", "Лучшая комната", принимать участие в смотре-конкурсе "Лучшее общежитие" в соответствии с положениями о соответствующих смотрах-конкурсах;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информировать администрацию о нарушениях, произошедших в общежитии;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- принимать участие в организации работы комнат общего пользования в общежитии и следить за их целевым использованием; принимать участие в организации культурно- массовых и спортивно-оздоровительных мероприятий в колледже; </w:t>
      </w:r>
    </w:p>
    <w:p w:rsidR="00635700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заслушивать на своих заседаниях отчеты о проделанной работе членов Студсовета; предоставить отчет о проделанной работе за год на общем собрании студентов, проживающих в общежитии.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Права и обязанности членов Студсовета распределяются согласно Приложению 1. </w:t>
      </w:r>
    </w:p>
    <w:p w:rsidR="00B2575B" w:rsidRDefault="00B2575B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75B" w:rsidRPr="00B2575B" w:rsidRDefault="00635700" w:rsidP="00B2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5B">
        <w:rPr>
          <w:rFonts w:ascii="Times New Roman" w:hAnsi="Times New Roman" w:cs="Times New Roman"/>
          <w:b/>
          <w:sz w:val="28"/>
          <w:szCs w:val="28"/>
        </w:rPr>
        <w:t>6. Стимулирование работы членов Студсовета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6.1. Члены Студсовета, активно участвующие в работе Студсовета по обеспечению соответствующих законодательству жилищно-бытовых условий и досуга проживающих, могут быть представлены к поощрению: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отправка благодарственного письма родителям;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объявление благодарности;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награждение грамотой;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ходатайство о досрочном снятии ранее наложенных взысканий; </w:t>
      </w:r>
    </w:p>
    <w:p w:rsidR="00B2575B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установление разовой надбавки к стипендии.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6.2. Поощрения членам Студсовета выносятся директором колледжа в соответствии с Положением о порядке использования средств стипендиального фонда </w:t>
      </w:r>
      <w:r w:rsidR="00B2575B">
        <w:rPr>
          <w:rFonts w:ascii="Times New Roman" w:hAnsi="Times New Roman" w:cs="Times New Roman"/>
          <w:sz w:val="28"/>
          <w:szCs w:val="28"/>
        </w:rPr>
        <w:t>ГБ</w:t>
      </w:r>
      <w:r w:rsidR="00DB6087">
        <w:rPr>
          <w:rFonts w:ascii="Times New Roman" w:hAnsi="Times New Roman" w:cs="Times New Roman"/>
          <w:sz w:val="28"/>
          <w:szCs w:val="28"/>
        </w:rPr>
        <w:t>П</w:t>
      </w:r>
      <w:r w:rsidR="00B2575B">
        <w:rPr>
          <w:rFonts w:ascii="Times New Roman" w:hAnsi="Times New Roman" w:cs="Times New Roman"/>
          <w:sz w:val="28"/>
          <w:szCs w:val="28"/>
        </w:rPr>
        <w:t>ОУ РБ УУИ(К)</w:t>
      </w:r>
    </w:p>
    <w:p w:rsidR="00547215" w:rsidRPr="00547215" w:rsidRDefault="00635700" w:rsidP="0054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15">
        <w:rPr>
          <w:rFonts w:ascii="Times New Roman" w:hAnsi="Times New Roman" w:cs="Times New Roman"/>
          <w:b/>
          <w:sz w:val="28"/>
          <w:szCs w:val="28"/>
        </w:rPr>
        <w:lastRenderedPageBreak/>
        <w:t>7. Основные показатели работы Студсовета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>7.1. Работа Студсовета оценивается по следующим критериям: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заседаний Студсовета;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общих собраний студентов, проживающих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смотров-конкурсов;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мероприятий по благоустройству общежития и прилегающей к нему территории;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качество контроля за санитарным состоянием комнат и мест общего пользования;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качество информационно-пропагандистской работы;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культурно-массовых мероприятий;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проведенных физкультурно-оздоровительных и спортивных мероприятий;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организованных кружков, спортивных секций;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участие в работе комиссии по профилактике правонарушений;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совершенных правонарушений студентами, проживающими в общежитии, зарегистрированных в органах милиции;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количество взысканий, наложенных на студентов за нарушения Правил проживания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наличие надлежаще оформленной наглядной агитации в общежитии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между членами Студсовета Председатель Студсовета: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студенческое самоуправление в общежитии и проведение мероприятий, предусматриваемых перспективным планом работы;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обеспечивает постоянную связь с заведующей общежитием, воспитателями, администрацией колледжа;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участвует в работе сектора по профилактике правонарушений;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готовит и проводит общие собрания проживающих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организовывает смотр-конкурс на звание «Лучшая комната 1 курса», «Лучший комната общежития </w:t>
      </w:r>
      <w:r w:rsidR="00547215">
        <w:rPr>
          <w:rFonts w:ascii="Times New Roman" w:hAnsi="Times New Roman" w:cs="Times New Roman"/>
          <w:sz w:val="28"/>
          <w:szCs w:val="28"/>
        </w:rPr>
        <w:t>УУИ(К)</w:t>
      </w:r>
      <w:r w:rsidRPr="00635700">
        <w:rPr>
          <w:rFonts w:ascii="Times New Roman" w:hAnsi="Times New Roman" w:cs="Times New Roman"/>
          <w:sz w:val="28"/>
          <w:szCs w:val="28"/>
        </w:rPr>
        <w:t>»;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содействует организации и проведению смотра-конкурса на звание «Лучшее общежитие»;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обеспечивает гласность, наглядность и подведение итогов соревнований, конкурсов и правонарушений;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курирует все виды культурно-оздоровительной работы;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направляет и контролирует работу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осуществляет рейды-проверки общежития;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рассматривает на заседании Студсовета все случаи нарушения Правил проживания в общежитии, а также отчеты о работе членов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 собрания студентов 1 курса для ознакомления с Правилами проживания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отчитывается о работе Студсовета на общем собрании жильцов общежития. Заместитель председателя Студсовета: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 отсутствие председателя Студсовета исполняет его обязанности;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курирует наиболее ответственные направления работы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может выполнять функции одного из членов Студсовета;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планирование работы Студсовета и его секторов;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выполнение планов и решений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подготовку отчетов и справок Студсовета;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помогает составлять график дежурства по общежитию и контролирует его выполнение;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оформление и подбор материалов для стендов Студсовета. Сектор профилактики и контроля (социально-правовой):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ведет учет социально незащищенных категорий студентов, проживающих в общежитии (сироты, малообеспеченные);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проведение бесед и консультаций по правовым вопросам;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отвечает за соответствие эргономическим требованиям условий проживания в общежитии (освещенность, вентиляция, наличие и исправность систем жизнеобеспечения и спасения),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соблюдение техники безопасности и пожарной безопасности при пользовании электроприборами;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соблюдение пропускного режима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дежурство студентов по общежитию;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порядок во время проведения массовых мероприятий в общежитии;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 проверки и добивается от жильцов соблюдения Правил проживания в общежитии, а в случае нарушения, принимает соответствующие меры;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ведет учет, анализ и профилактику правонарушений, зарегистрированных в органах внутренних дел, и нарушений Правил проживания, совершенных студентами общежития;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 профилактическую работу со студентами, склонными к правонарушениям. Сектор жилищно-бытовой: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заселение студентов в общежитие;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контролирует наличие, сохранность мебели и инвентаря в помещениях общежития;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руководит работой старших по крылу;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единые санитарные дни, работу по подготовке общежития к новому учебному году;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самообслуживание, контролирует соблюдение санитарно-гигиенических норм проживания;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следит за культурой быта, уюта и эстетики в жилых комнатах и помещениях общего назначения;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анализирует существующие условия и вносит Студсовету и администрации общежития предложения по улучшению бытового обслуживания студентов, проживающих в общежитии, внедрению новых видов и форм обслуживания, установлению удобного режима работы этих предприятий и осуществляет контроль за их деятельностью;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проводит в общежитии смотры-конкурсы на звание «Лучшая комната»,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систематический контроль за санитарным состоянием комнат и мест общего пользования;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мероприятия по благоустройству и озеленению территории, прилегающей к общежитию. Сектор культурно-массовый: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в общежитии кружки, спортивные секции, содействует их работе, анализирует их деятельность и информирует об этом студентов;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совместно с культорганизатором и преподавателем физвоспитания организует досуг студентов и проведение культурно-массовых мероприятий;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работу комнаты отдыха;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анализирует существующие условия для культурно-массовой работы и отдыха студентов и вносит Студсовету и администрации колледжа предложения по их улучшению;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организует работу по пропаганде здорового образа жизни, профилактике вредных привычек; </w:t>
      </w:r>
    </w:p>
    <w:p w:rsidR="00547215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информирует студентов о проводимой в колледже физкультурно-оздоровительной работе; </w:t>
      </w:r>
    </w:p>
    <w:p w:rsidR="00371B86" w:rsidRDefault="00635700" w:rsidP="00635700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0">
        <w:rPr>
          <w:rFonts w:ascii="Times New Roman" w:hAnsi="Times New Roman" w:cs="Times New Roman"/>
          <w:sz w:val="28"/>
          <w:szCs w:val="28"/>
        </w:rPr>
        <w:sym w:font="Symbol" w:char="F0B7"/>
      </w:r>
      <w:r w:rsidRPr="00635700">
        <w:rPr>
          <w:rFonts w:ascii="Times New Roman" w:hAnsi="Times New Roman" w:cs="Times New Roman"/>
          <w:sz w:val="28"/>
          <w:szCs w:val="28"/>
        </w:rPr>
        <w:t xml:space="preserve"> осуществляет создание и оборудование спортивной площадки возле общежития.</w:t>
      </w:r>
    </w:p>
    <w:p w:rsidR="00547215" w:rsidRDefault="00547215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215" w:rsidRDefault="00547215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34" w:rsidRPr="00635700" w:rsidRDefault="00CF4A34" w:rsidP="006357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A34" w:rsidRPr="00635700" w:rsidSect="00371B86">
      <w:footerReference w:type="default" r:id="rId7"/>
      <w:type w:val="continuous"/>
      <w:pgSz w:w="11907" w:h="16839" w:code="9"/>
      <w:pgMar w:top="851" w:right="851" w:bottom="851" w:left="1843" w:header="0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51" w:rsidRDefault="00333351" w:rsidP="00371B86">
      <w:pPr>
        <w:spacing w:after="0" w:line="240" w:lineRule="auto"/>
      </w:pPr>
      <w:r>
        <w:separator/>
      </w:r>
    </w:p>
  </w:endnote>
  <w:endnote w:type="continuationSeparator" w:id="1">
    <w:p w:rsidR="00333351" w:rsidRDefault="00333351" w:rsidP="0037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205"/>
    </w:sdtPr>
    <w:sdtContent>
      <w:p w:rsidR="00371B86" w:rsidRDefault="009D3DD9">
        <w:pPr>
          <w:pStyle w:val="a6"/>
          <w:jc w:val="right"/>
        </w:pPr>
        <w:r>
          <w:fldChar w:fldCharType="begin"/>
        </w:r>
        <w:r w:rsidR="00AE00C3">
          <w:instrText xml:space="preserve"> PAGE   \* MERGEFORMAT </w:instrText>
        </w:r>
        <w:r>
          <w:fldChar w:fldCharType="separate"/>
        </w:r>
        <w:r w:rsidR="002A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B86" w:rsidRDefault="00371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51" w:rsidRDefault="00333351" w:rsidP="00371B86">
      <w:pPr>
        <w:spacing w:after="0" w:line="240" w:lineRule="auto"/>
      </w:pPr>
      <w:r>
        <w:separator/>
      </w:r>
    </w:p>
  </w:footnote>
  <w:footnote w:type="continuationSeparator" w:id="1">
    <w:p w:rsidR="00333351" w:rsidRDefault="00333351" w:rsidP="0037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B86"/>
    <w:rsid w:val="00070070"/>
    <w:rsid w:val="0015282F"/>
    <w:rsid w:val="00171A61"/>
    <w:rsid w:val="00231502"/>
    <w:rsid w:val="002A5376"/>
    <w:rsid w:val="00333351"/>
    <w:rsid w:val="0035383D"/>
    <w:rsid w:val="00371B86"/>
    <w:rsid w:val="00547215"/>
    <w:rsid w:val="00635700"/>
    <w:rsid w:val="006B4D3A"/>
    <w:rsid w:val="006E4027"/>
    <w:rsid w:val="007922EA"/>
    <w:rsid w:val="009D3DD9"/>
    <w:rsid w:val="00A05CD1"/>
    <w:rsid w:val="00A3169F"/>
    <w:rsid w:val="00A62DC4"/>
    <w:rsid w:val="00AE00C3"/>
    <w:rsid w:val="00AE63B7"/>
    <w:rsid w:val="00B2575B"/>
    <w:rsid w:val="00C31AEF"/>
    <w:rsid w:val="00CF4A34"/>
    <w:rsid w:val="00DB6087"/>
    <w:rsid w:val="00DC12BC"/>
    <w:rsid w:val="00DD04EB"/>
    <w:rsid w:val="00E22902"/>
    <w:rsid w:val="00F20095"/>
    <w:rsid w:val="00F23BF5"/>
    <w:rsid w:val="00FC3771"/>
    <w:rsid w:val="00FD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B86"/>
  </w:style>
  <w:style w:type="paragraph" w:styleId="a6">
    <w:name w:val="footer"/>
    <w:basedOn w:val="a"/>
    <w:link w:val="a7"/>
    <w:uiPriority w:val="99"/>
    <w:unhideWhenUsed/>
    <w:rsid w:val="0037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B86"/>
  </w:style>
  <w:style w:type="paragraph" w:styleId="a8">
    <w:name w:val="Balloon Text"/>
    <w:basedOn w:val="a"/>
    <w:link w:val="a9"/>
    <w:uiPriority w:val="99"/>
    <w:semiHidden/>
    <w:unhideWhenUsed/>
    <w:rsid w:val="002A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Ринат</dc:creator>
  <cp:lastModifiedBy>user</cp:lastModifiedBy>
  <cp:revision>4</cp:revision>
  <cp:lastPrinted>2016-04-19T08:54:00Z</cp:lastPrinted>
  <dcterms:created xsi:type="dcterms:W3CDTF">2016-10-19T12:07:00Z</dcterms:created>
  <dcterms:modified xsi:type="dcterms:W3CDTF">2016-10-20T06:28:00Z</dcterms:modified>
</cp:coreProperties>
</file>