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DD" w:rsidRPr="004E553C" w:rsidRDefault="00F016F2" w:rsidP="00FB11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-720090</wp:posOffset>
            </wp:positionV>
            <wp:extent cx="7799070" cy="10734040"/>
            <wp:effectExtent l="19050" t="0" r="0" b="0"/>
            <wp:wrapSquare wrapText="bothSides"/>
            <wp:docPr id="1" name="Рисунок 1" descr="C:\Users\Света и Эльдар\Desktop\Новая папка (4)\1\2019-02-09 05\0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05\0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70" cy="1073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1DD" w:rsidRPr="002B7EA8" w:rsidRDefault="00FB11DD" w:rsidP="004E55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2B7EA8" w:rsidRPr="004E553C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родительском комитете (д</w:t>
      </w:r>
      <w:r w:rsid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алее </w:t>
      </w:r>
      <w:r w:rsidR="0031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Положение) регламентирует 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формирования и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31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родительского комитета </w:t>
      </w:r>
      <w:r w:rsidR="0069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ГБПОУ РБ </w:t>
      </w:r>
      <w:bookmarkStart w:id="0" w:name="_GoBack"/>
      <w:bookmarkEnd w:id="0"/>
      <w:r w:rsidR="002B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Уфимское училище искусств (к)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1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 и полномочия.</w:t>
      </w:r>
    </w:p>
    <w:p w:rsidR="00793016" w:rsidRPr="00004ACC" w:rsidRDefault="00793016" w:rsidP="00793016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родительского комитета осуществляется в соответствии с Конвенцией ООН о правах ребенка, Федеральным законом от 29.12.2012 № 273-ФЗ «Об образовании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 является органом самоуправления образовательного учреждения и создается в целях развития и укрепления взаимодействия между участниками образовательного процесса: обучающимися, родителями, педагогическими работниками образовательно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различным вопросам обучения и воспитания, организации труда и отдыха детей.</w:t>
      </w:r>
    </w:p>
    <w:p w:rsidR="00FB11DD" w:rsidRDefault="00FB11DD" w:rsidP="006D3415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комитета являются рекомендательными.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бязательными для исполнения </w:t>
      </w:r>
      <w:r w:rsidR="0079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только 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0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79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издается </w:t>
      </w:r>
      <w:r w:rsidR="0079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соответствующий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по образовательно</w:t>
      </w:r>
      <w:r w:rsidR="0079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3016" w:rsidRPr="004E553C" w:rsidRDefault="00793016" w:rsidP="006D3415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двух и более родительских комитетов в образовательной организации не допускается.</w:t>
      </w:r>
    </w:p>
    <w:p w:rsidR="00FB11DD" w:rsidRPr="004E553C" w:rsidRDefault="00FB11DD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2B7EA8" w:rsidRDefault="00FB11DD" w:rsidP="006D3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основные задачи</w:t>
      </w:r>
    </w:p>
    <w:p w:rsidR="002B7EA8" w:rsidRPr="004E553C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016" w:rsidRPr="006E52EF" w:rsidRDefault="00793016" w:rsidP="008E2400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2EF">
        <w:rPr>
          <w:rFonts w:ascii="Times New Roman" w:hAnsi="Times New Roman" w:cs="Times New Roman"/>
          <w:sz w:val="28"/>
          <w:szCs w:val="28"/>
        </w:rPr>
        <w:t>Целью деятельности родительского комитета является содействие образовательной организации в вопросах обучения и воспитания, организации образовательного процесса, социальной защиты обучающихся, обеспечения единства педагогических требований к участникам</w:t>
      </w:r>
      <w:r w:rsidR="006E52EF" w:rsidRPr="006E52EF">
        <w:rPr>
          <w:rFonts w:ascii="Times New Roman" w:hAnsi="Times New Roman" w:cs="Times New Roman"/>
          <w:sz w:val="28"/>
          <w:szCs w:val="28"/>
        </w:rPr>
        <w:t xml:space="preserve"> </w:t>
      </w:r>
      <w:r w:rsidRPr="006E52EF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FB11DD" w:rsidRPr="004E553C" w:rsidRDefault="006E52EF" w:rsidP="006D3415">
      <w:pPr>
        <w:numPr>
          <w:ilvl w:val="1"/>
          <w:numId w:val="1"/>
        </w:numPr>
        <w:shd w:val="clear" w:color="auto" w:fill="FFFFFF"/>
        <w:tabs>
          <w:tab w:val="clear" w:pos="144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является с</w:t>
      </w:r>
      <w:r w:rsidR="00FB11DD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одействие администрации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="00FB11DD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11DD" w:rsidRPr="004E553C" w:rsidRDefault="00FB11DD" w:rsidP="006D3415">
      <w:pPr>
        <w:numPr>
          <w:ilvl w:val="2"/>
          <w:numId w:val="1"/>
        </w:numPr>
        <w:shd w:val="clear" w:color="auto" w:fill="FFFFFF"/>
        <w:tabs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FB11DD" w:rsidRPr="004E553C" w:rsidRDefault="00FB11DD" w:rsidP="006D3415">
      <w:pPr>
        <w:numPr>
          <w:ilvl w:val="2"/>
          <w:numId w:val="1"/>
        </w:numPr>
        <w:shd w:val="clear" w:color="auto" w:fill="FFFFFF"/>
        <w:tabs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защите законных прав и интересов обучающихся;</w:t>
      </w:r>
    </w:p>
    <w:p w:rsidR="00FB11DD" w:rsidRPr="004E553C" w:rsidRDefault="00FB11DD" w:rsidP="006D3415">
      <w:pPr>
        <w:numPr>
          <w:ilvl w:val="2"/>
          <w:numId w:val="1"/>
        </w:numPr>
        <w:shd w:val="clear" w:color="auto" w:fill="FFFFFF"/>
        <w:tabs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и проведении мероприятий;</w:t>
      </w:r>
    </w:p>
    <w:p w:rsidR="006E52EF" w:rsidRDefault="00FB11DD" w:rsidP="006E52EF">
      <w:pPr>
        <w:numPr>
          <w:ilvl w:val="2"/>
          <w:numId w:val="1"/>
        </w:numPr>
        <w:shd w:val="clear" w:color="auto" w:fill="FFFFFF"/>
        <w:tabs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и осуществ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профориентационной работы;</w:t>
      </w:r>
    </w:p>
    <w:p w:rsidR="00FB11DD" w:rsidRPr="006E52EF" w:rsidRDefault="006E52EF" w:rsidP="006E52EF">
      <w:pPr>
        <w:numPr>
          <w:ilvl w:val="2"/>
          <w:numId w:val="1"/>
        </w:numPr>
        <w:shd w:val="clear" w:color="auto" w:fill="FFFFFF"/>
        <w:tabs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B11DD"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с родителями обучающихся образовательно</w:t>
      </w:r>
      <w:r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B11DD"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FB11DD"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разъяснению их прав и обязанностей, зна</w:t>
      </w:r>
      <w:r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чения всестороннего воспитания </w:t>
      </w:r>
      <w:r w:rsidR="00FB11DD" w:rsidRP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семье.</w:t>
      </w:r>
    </w:p>
    <w:p w:rsidR="006E52EF" w:rsidRDefault="006E52EF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29E" w:rsidRDefault="0006229E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29E" w:rsidRPr="004E553C" w:rsidRDefault="0006229E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2B7EA8" w:rsidRDefault="00FB11DD" w:rsidP="006D3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Состав, структура и организация работы</w:t>
      </w:r>
    </w:p>
    <w:p w:rsidR="002B7EA8" w:rsidRPr="004E553C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родительского комитета входят представители родите</w:t>
      </w:r>
      <w:r w:rsidR="002B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льской общественности всех специальностей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одному </w:t>
      </w:r>
      <w:r w:rsidR="002B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от отдела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избранные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родительском собрании группы общим голосованием.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Численный состав родительского комитета определяется </w:t>
      </w:r>
      <w:r w:rsidR="002B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специальностей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данный учебный год.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 избирается сроком на один год.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родительского комитета проводятся не реже одного раза в квартал.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координации работы в состав родительского комитета входит представител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администрации образовательной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своего состава родительский комитет избирает председателя и секретаря.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родительского комитета в обязательном порядке доводится до сведения педагогического коллектива, при необходимости до сведения контингента обучающихся и размещается на сайте образовательно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Переписка родительского комитета по вопросам, относящимся к его компетенции, ведется от имени </w:t>
      </w:r>
      <w:r w:rsidR="006E52EF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E52EF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документы подписывают руководитель </w:t>
      </w:r>
      <w:r w:rsidR="006E52EF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E52EF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52EF"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председатель родительского комитета.</w:t>
      </w:r>
    </w:p>
    <w:p w:rsidR="00FB11DD" w:rsidRPr="004E553C" w:rsidRDefault="00FB11DD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2B7EA8" w:rsidRDefault="00FB11DD" w:rsidP="002B7EA8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родительского комитета</w:t>
      </w:r>
    </w:p>
    <w:p w:rsidR="002B7EA8" w:rsidRPr="004E553C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условий для совместной творческой деятельности обучающихся, педагогов и родителей по реализации программы плана развития колледжа и образовательных программ;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информации об истории и деятельности колледжа с целью повышения престижа образовательно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решении проблемных ситуаций по вопросам учебно-воспитательного процесса.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педагогическим колле</w:t>
      </w:r>
      <w:r w:rsid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ктивом образовательной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профилактики правонарушений, безнадзорности и беспризорности среди обучающихся.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совместно с администрацией образовательно</w:t>
      </w:r>
      <w:r w:rsid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за качеством питания обучающихся и медицинского обслуживания.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локальных нормативных актов по вопросам, входящим в компетенцию родительского комитета.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администрации и педагогам образовательного </w:t>
      </w:r>
      <w:r w:rsid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и проведении общих и групповых родительских собраний.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разъяснительной и консультативной работы среди родителей обучающихся об их правах и обязанностях.</w:t>
      </w:r>
    </w:p>
    <w:p w:rsidR="00FB11DD" w:rsidRPr="004E553C" w:rsidRDefault="00FB11DD" w:rsidP="006E52E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 создании оптимальных и безопасных условий осуществления образовательного процесса, соблюдение санитарно-гигиенических правил и норм.</w:t>
      </w:r>
    </w:p>
    <w:p w:rsidR="00FB11DD" w:rsidRPr="004E553C" w:rsidRDefault="00FB11DD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EA8" w:rsidRDefault="00FB11DD" w:rsidP="002B7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родительского комитета</w:t>
      </w:r>
    </w:p>
    <w:p w:rsidR="002B7EA8" w:rsidRPr="002B7EA8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и получать информацию о результатах их рассмотрения.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за разъяснениями в </w:t>
      </w:r>
      <w:r w:rsid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организацию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Заслушивать и получать информацию от администрации образовательно</w:t>
      </w:r>
      <w:r w:rsid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организации,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самоуправления.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на свои заседания обучающихся по представлениям (решениям) Совета Профилактики колледжа.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обсуждении локальных актов образовательного учреждения.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общественное порицание родителям, уклоняющимся от воспитания обучающихся в семье.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администрацией образовательного учреждения о поощрении родителей (законных представителей) обучающихся за активную работу и родительском комитете, оказание помощи в проведении мероприятий и т.д.</w:t>
      </w:r>
    </w:p>
    <w:p w:rsidR="00FB11DD" w:rsidRPr="004E553C" w:rsidRDefault="00FB11DD" w:rsidP="006D3415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Выбранный родительским комитетом представитель данного органа может присутствовать (с последующим информированием родительского комитета) на отдельных заседаниях педагогического совета, других органов самоуправления по вопросам, относящимся к компетенции родительского комитета.</w:t>
      </w:r>
    </w:p>
    <w:p w:rsidR="00FB11DD" w:rsidRPr="004E553C" w:rsidRDefault="00FB11DD" w:rsidP="00FB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Default="006D3415" w:rsidP="006D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FB11DD" w:rsidRPr="006D3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Ответственность родительского комитета</w:t>
      </w:r>
    </w:p>
    <w:p w:rsidR="002B7EA8" w:rsidRPr="006D3415" w:rsidRDefault="002B7EA8" w:rsidP="006D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11DD" w:rsidRPr="004E553C" w:rsidRDefault="00FB11DD" w:rsidP="006D3415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Родительский комитет отвечает за: </w:t>
      </w:r>
    </w:p>
    <w:p w:rsidR="00FB11DD" w:rsidRPr="00A73A2F" w:rsidRDefault="00A73A2F" w:rsidP="00507146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B11DD" w:rsidRPr="00A7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ачественное принятие решений в соответствии с действующим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нодательством;</w:t>
      </w:r>
    </w:p>
    <w:p w:rsidR="00FB11DD" w:rsidRPr="00F42B48" w:rsidRDefault="00A73A2F" w:rsidP="006A4076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B11DD"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взаимопонима</w:t>
      </w:r>
      <w:r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между руководством, </w:t>
      </w:r>
      <w:r w:rsidR="00FB11DD"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коллективом и родителями обучающихся в вопросах семейн</w:t>
      </w:r>
      <w:r w:rsid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 общественного воспитания;</w:t>
      </w:r>
    </w:p>
    <w:p w:rsidR="00FB11DD" w:rsidRPr="00F42B48" w:rsidRDefault="00F42B48" w:rsidP="00992AC3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B11DD"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ездействие отдельных членов родительского комитета или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комитета;</w:t>
      </w:r>
    </w:p>
    <w:p w:rsidR="00FB11DD" w:rsidRPr="00F42B48" w:rsidRDefault="00F42B48" w:rsidP="0098507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B11DD"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лены родительского комитета, не принимающие участия в его работе, по представлению председателя комитета могут быть отозваны избирателями (общим родительским собранием). </w:t>
      </w:r>
      <w:r w:rsidR="00FB11DD" w:rsidRP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:rsidR="00FB11DD" w:rsidRPr="002B7EA8" w:rsidRDefault="00FB11DD" w:rsidP="006D341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Делопроизводство</w:t>
      </w:r>
    </w:p>
    <w:p w:rsidR="002B7EA8" w:rsidRPr="004E553C" w:rsidRDefault="002B7EA8" w:rsidP="002B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1DD" w:rsidRPr="004E553C" w:rsidRDefault="00FB11DD" w:rsidP="006D3415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Родительский комитет ведет протоколы заседаний в соответствии с инструкцией по делопроизводству в образовательно</w:t>
      </w:r>
      <w:r w:rsid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1DD" w:rsidRPr="004E553C" w:rsidRDefault="00FB11DD" w:rsidP="006D3415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образовательно</w:t>
      </w:r>
      <w:r w:rsid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хранение протоколов родительского комитета в общем делопроизводстве.</w:t>
      </w:r>
    </w:p>
    <w:p w:rsidR="00FB11DD" w:rsidRPr="004E553C" w:rsidRDefault="00FB11DD" w:rsidP="006D3415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делопроизводство в родительском комитете возлагается на секретаря родительского комитета и представителя</w:t>
      </w:r>
      <w:r w:rsidR="00F42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образовательной организации </w:t>
      </w:r>
      <w:r w:rsidRPr="004E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составе.</w:t>
      </w:r>
    </w:p>
    <w:p w:rsidR="00FB11DD" w:rsidRPr="004E553C" w:rsidRDefault="00FB11DD" w:rsidP="00FB11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B11DD" w:rsidRPr="004E553C" w:rsidSect="002B3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0E5" w:rsidRDefault="00CE60E5" w:rsidP="006D3415">
      <w:pPr>
        <w:spacing w:after="0" w:line="240" w:lineRule="auto"/>
      </w:pPr>
      <w:r>
        <w:separator/>
      </w:r>
    </w:p>
  </w:endnote>
  <w:endnote w:type="continuationSeparator" w:id="0">
    <w:p w:rsidR="00CE60E5" w:rsidRDefault="00CE60E5" w:rsidP="006D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69" w:rsidRDefault="009706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69" w:rsidRDefault="009706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69" w:rsidRDefault="009706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0E5" w:rsidRDefault="00CE60E5" w:rsidP="006D3415">
      <w:pPr>
        <w:spacing w:after="0" w:line="240" w:lineRule="auto"/>
      </w:pPr>
      <w:r>
        <w:separator/>
      </w:r>
    </w:p>
  </w:footnote>
  <w:footnote w:type="continuationSeparator" w:id="0">
    <w:p w:rsidR="00CE60E5" w:rsidRDefault="00CE60E5" w:rsidP="006D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69" w:rsidRDefault="009706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15" w:rsidRPr="006D3415" w:rsidRDefault="006D3415">
    <w:pPr>
      <w:pStyle w:val="a4"/>
      <w:rPr>
        <w:rFonts w:ascii="Times New Roman" w:hAnsi="Times New Roman" w:cs="Times New Roman"/>
        <w:i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69" w:rsidRDefault="009706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705"/>
    <w:multiLevelType w:val="multilevel"/>
    <w:tmpl w:val="63A65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34EA236F"/>
    <w:multiLevelType w:val="multilevel"/>
    <w:tmpl w:val="9D9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C2FBE"/>
    <w:multiLevelType w:val="multilevel"/>
    <w:tmpl w:val="7C7645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819"/>
    <w:rsid w:val="00004ACC"/>
    <w:rsid w:val="0006229E"/>
    <w:rsid w:val="00107819"/>
    <w:rsid w:val="001604C5"/>
    <w:rsid w:val="001A3D83"/>
    <w:rsid w:val="00221419"/>
    <w:rsid w:val="002B3734"/>
    <w:rsid w:val="002B7EA8"/>
    <w:rsid w:val="003132AC"/>
    <w:rsid w:val="00496DE6"/>
    <w:rsid w:val="004E553C"/>
    <w:rsid w:val="005D0344"/>
    <w:rsid w:val="00690CA4"/>
    <w:rsid w:val="006D3415"/>
    <w:rsid w:val="006E52EF"/>
    <w:rsid w:val="0072567B"/>
    <w:rsid w:val="00793016"/>
    <w:rsid w:val="008F1204"/>
    <w:rsid w:val="00970669"/>
    <w:rsid w:val="00A73A2F"/>
    <w:rsid w:val="00AD1EFD"/>
    <w:rsid w:val="00CE60E5"/>
    <w:rsid w:val="00F016F2"/>
    <w:rsid w:val="00F06B6B"/>
    <w:rsid w:val="00F42B48"/>
    <w:rsid w:val="00F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1DD"/>
    <w:rPr>
      <w:b/>
      <w:bCs/>
    </w:rPr>
  </w:style>
  <w:style w:type="paragraph" w:styleId="a4">
    <w:name w:val="header"/>
    <w:basedOn w:val="a"/>
    <w:link w:val="a5"/>
    <w:uiPriority w:val="99"/>
    <w:unhideWhenUsed/>
    <w:rsid w:val="006D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415"/>
  </w:style>
  <w:style w:type="paragraph" w:styleId="a6">
    <w:name w:val="footer"/>
    <w:basedOn w:val="a"/>
    <w:link w:val="a7"/>
    <w:uiPriority w:val="99"/>
    <w:unhideWhenUsed/>
    <w:rsid w:val="006D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415"/>
  </w:style>
  <w:style w:type="paragraph" w:styleId="a8">
    <w:name w:val="List Paragraph"/>
    <w:basedOn w:val="a"/>
    <w:uiPriority w:val="34"/>
    <w:qFormat/>
    <w:rsid w:val="002B7EA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В. Шалак</dc:creator>
  <cp:keywords/>
  <dc:description/>
  <cp:lastModifiedBy>Света и Эльдар</cp:lastModifiedBy>
  <cp:revision>12</cp:revision>
  <dcterms:created xsi:type="dcterms:W3CDTF">2015-09-02T07:11:00Z</dcterms:created>
  <dcterms:modified xsi:type="dcterms:W3CDTF">2019-02-10T08:25:00Z</dcterms:modified>
</cp:coreProperties>
</file>