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81" w:rsidRDefault="002C7999" w:rsidP="00AE1681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noProof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706360" cy="10601325"/>
            <wp:effectExtent l="19050" t="0" r="8890" b="0"/>
            <wp:wrapSquare wrapText="bothSides"/>
            <wp:docPr id="1" name="Рисунок 1" descr="C:\Users\Света и Эльдар\Desktop\Новая папка (4)\1\2019-02-09 14\1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 и Эльдар\Desktop\Новая папка (4)\1\2019-02-09 14\14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6360" cy="1060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1681" w:rsidRPr="00AE1681">
        <w:rPr>
          <w:b/>
          <w:bCs/>
          <w:sz w:val="28"/>
          <w:szCs w:val="28"/>
          <w:bdr w:val="none" w:sz="0" w:space="0" w:color="auto" w:frame="1"/>
        </w:rPr>
        <w:t>Положение об официальном сайте образовательной организации</w:t>
      </w:r>
    </w:p>
    <w:p w:rsidR="00AE1681" w:rsidRDefault="00AE1681" w:rsidP="00AE1681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AE1681" w:rsidRDefault="00AE1681" w:rsidP="00AE1681">
      <w:pPr>
        <w:pStyle w:val="a3"/>
        <w:shd w:val="clear" w:color="auto" w:fill="FFFFFF"/>
        <w:spacing w:before="0" w:beforeAutospacing="0" w:after="0" w:afterAutospacing="0"/>
        <w:ind w:firstLine="851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1. Общие положения</w:t>
      </w:r>
    </w:p>
    <w:p w:rsidR="006A7287" w:rsidRPr="00AE1681" w:rsidRDefault="006A728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E1681">
        <w:rPr>
          <w:sz w:val="28"/>
          <w:szCs w:val="28"/>
        </w:rPr>
        <w:t>1.</w:t>
      </w:r>
      <w:r w:rsidR="00AE1681">
        <w:rPr>
          <w:sz w:val="28"/>
          <w:szCs w:val="28"/>
        </w:rPr>
        <w:t xml:space="preserve">1.  Настоящее Положение </w:t>
      </w:r>
      <w:r w:rsidR="00A00A04" w:rsidRPr="001F7F70">
        <w:rPr>
          <w:color w:val="454545"/>
          <w:sz w:val="28"/>
          <w:szCs w:val="28"/>
        </w:rPr>
        <w:t>государственного бюджетного профессионального образовательного учреждения Республики Башкортостан Уфимское училище искусств (колледж</w:t>
      </w:r>
      <w:r w:rsidR="00A00A04">
        <w:rPr>
          <w:color w:val="454545"/>
          <w:sz w:val="28"/>
          <w:szCs w:val="28"/>
        </w:rPr>
        <w:t>)</w:t>
      </w:r>
      <w:r w:rsidR="00A00A04" w:rsidRPr="00A64C53">
        <w:rPr>
          <w:color w:val="454545"/>
          <w:sz w:val="28"/>
          <w:szCs w:val="28"/>
        </w:rPr>
        <w:t xml:space="preserve">,  </w:t>
      </w:r>
      <w:r w:rsidR="00A00A04">
        <w:rPr>
          <w:color w:val="454545"/>
          <w:sz w:val="28"/>
          <w:szCs w:val="28"/>
        </w:rPr>
        <w:t>(</w:t>
      </w:r>
      <w:r w:rsidR="00A00A04" w:rsidRPr="00A64C53">
        <w:rPr>
          <w:color w:val="454545"/>
          <w:sz w:val="28"/>
          <w:szCs w:val="28"/>
        </w:rPr>
        <w:t>далее – колледж</w:t>
      </w:r>
      <w:r w:rsidR="00A00A04">
        <w:rPr>
          <w:color w:val="454545"/>
          <w:sz w:val="28"/>
          <w:szCs w:val="28"/>
        </w:rPr>
        <w:t>)</w:t>
      </w:r>
      <w:r w:rsidR="00A00A04" w:rsidRPr="00A64C53">
        <w:rPr>
          <w:color w:val="454545"/>
          <w:sz w:val="28"/>
          <w:szCs w:val="28"/>
        </w:rPr>
        <w:t>,</w:t>
      </w:r>
      <w:r w:rsidR="00A00A04">
        <w:rPr>
          <w:color w:val="454545"/>
          <w:sz w:val="28"/>
          <w:szCs w:val="28"/>
        </w:rPr>
        <w:t xml:space="preserve"> разработано</w:t>
      </w:r>
      <w:r w:rsidR="00A00A04" w:rsidRPr="00A64C53">
        <w:rPr>
          <w:color w:val="454545"/>
          <w:sz w:val="28"/>
          <w:szCs w:val="28"/>
        </w:rPr>
        <w:t xml:space="preserve"> на </w:t>
      </w:r>
      <w:r w:rsidR="00A00A04" w:rsidRPr="00A00A04">
        <w:rPr>
          <w:color w:val="454545"/>
          <w:sz w:val="28"/>
          <w:szCs w:val="28"/>
        </w:rPr>
        <w:t xml:space="preserve">основании </w:t>
      </w:r>
      <w:r w:rsidR="00A00A04">
        <w:rPr>
          <w:color w:val="3D4850"/>
          <w:sz w:val="28"/>
          <w:szCs w:val="28"/>
        </w:rPr>
        <w:t>Федерального</w:t>
      </w:r>
      <w:r w:rsidR="00A00A04" w:rsidRPr="00A00A04">
        <w:rPr>
          <w:color w:val="3D4850"/>
          <w:sz w:val="28"/>
          <w:szCs w:val="28"/>
        </w:rPr>
        <w:t xml:space="preserve"> закон</w:t>
      </w:r>
      <w:r w:rsidR="00A00A04">
        <w:rPr>
          <w:color w:val="3D4850"/>
          <w:sz w:val="28"/>
          <w:szCs w:val="28"/>
        </w:rPr>
        <w:t>а</w:t>
      </w:r>
      <w:r w:rsidR="00A00A04" w:rsidRPr="00A00A04">
        <w:rPr>
          <w:color w:val="3D4850"/>
          <w:sz w:val="28"/>
          <w:szCs w:val="28"/>
        </w:rPr>
        <w:t xml:space="preserve"> от 29 декабря 2012 г. № 273-ФЗ «Об образовании в Российской</w:t>
      </w:r>
      <w:r w:rsidR="00A00A04">
        <w:rPr>
          <w:sz w:val="28"/>
          <w:szCs w:val="28"/>
        </w:rPr>
        <w:t xml:space="preserve"> Федерации, </w:t>
      </w:r>
      <w:r w:rsidR="00A00A04" w:rsidRPr="00781911">
        <w:rPr>
          <w:sz w:val="28"/>
          <w:szCs w:val="28"/>
        </w:rPr>
        <w:t>П</w:t>
      </w:r>
      <w:r w:rsidR="00781911" w:rsidRPr="00781911">
        <w:rPr>
          <w:rFonts w:ascii="Roboto" w:hAnsi="Roboto"/>
          <w:color w:val="3D4850"/>
          <w:sz w:val="28"/>
          <w:szCs w:val="28"/>
        </w:rPr>
        <w:t>равил</w:t>
      </w:r>
      <w:r w:rsidR="00A00A04" w:rsidRPr="00781911">
        <w:rPr>
          <w:rFonts w:ascii="Roboto" w:hAnsi="Roboto"/>
          <w:color w:val="3D4850"/>
          <w:sz w:val="28"/>
          <w:szCs w:val="28"/>
        </w:rPr>
        <w:t xml:space="preserve">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утв. постановлением правительства Российской Фдерации от 10.07.2013 № 582</w:t>
      </w:r>
      <w:r w:rsidR="00A00A04">
        <w:rPr>
          <w:rFonts w:ascii="Roboto" w:hAnsi="Roboto"/>
          <w:color w:val="3D4850"/>
          <w:sz w:val="27"/>
          <w:szCs w:val="27"/>
        </w:rPr>
        <w:t>,</w:t>
      </w:r>
      <w:r w:rsidR="00A00A04" w:rsidRPr="00A00A04">
        <w:rPr>
          <w:rFonts w:ascii="Roboto" w:hAnsi="Roboto"/>
          <w:color w:val="3D4850"/>
          <w:sz w:val="27"/>
          <w:szCs w:val="27"/>
        </w:rPr>
        <w:t xml:space="preserve"> </w:t>
      </w:r>
      <w:r w:rsidR="00A00A04" w:rsidRPr="00781911">
        <w:rPr>
          <w:rFonts w:ascii="Roboto" w:hAnsi="Roboto"/>
          <w:color w:val="3D4850"/>
          <w:sz w:val="28"/>
          <w:szCs w:val="28"/>
        </w:rPr>
        <w:t>Пост</w:t>
      </w:r>
      <w:r w:rsidR="00781911" w:rsidRPr="00781911">
        <w:rPr>
          <w:rFonts w:ascii="Roboto" w:hAnsi="Roboto"/>
          <w:color w:val="3D4850"/>
          <w:sz w:val="28"/>
          <w:szCs w:val="28"/>
        </w:rPr>
        <w:t>ановления</w:t>
      </w:r>
      <w:r w:rsidR="00A00A04" w:rsidRPr="00781911">
        <w:rPr>
          <w:rFonts w:ascii="Roboto" w:hAnsi="Roboto"/>
          <w:color w:val="3D4850"/>
          <w:sz w:val="28"/>
          <w:szCs w:val="28"/>
        </w:rPr>
        <w:t xml:space="preserve"> Правительства РФ от 17.05.2017 г. N 575 "О внесении изменений в п. 3 Правил размещения на официальном сайте образовательной организации в информационно-телекоммуникационной сети Интернет и обновления информации об образовательной организации</w:t>
      </w:r>
      <w:r w:rsidR="00781911" w:rsidRPr="00781911">
        <w:rPr>
          <w:rFonts w:ascii="Roboto" w:hAnsi="Roboto"/>
          <w:color w:val="3D4850"/>
          <w:sz w:val="28"/>
          <w:szCs w:val="28"/>
        </w:rPr>
        <w:t>, Приказа Рособрнадзора от 29.05.2014 № 785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на нем информации»</w:t>
      </w:r>
      <w:r w:rsidR="00A00A04" w:rsidRPr="00781911">
        <w:rPr>
          <w:sz w:val="28"/>
          <w:szCs w:val="28"/>
        </w:rPr>
        <w:t xml:space="preserve"> </w:t>
      </w:r>
      <w:r w:rsidR="00781911">
        <w:rPr>
          <w:sz w:val="28"/>
          <w:szCs w:val="28"/>
        </w:rPr>
        <w:t xml:space="preserve">и </w:t>
      </w:r>
      <w:bookmarkStart w:id="0" w:name="_GoBack"/>
      <w:bookmarkEnd w:id="0"/>
      <w:r w:rsidR="00AE1681">
        <w:rPr>
          <w:sz w:val="28"/>
          <w:szCs w:val="28"/>
        </w:rPr>
        <w:t>определяе</w:t>
      </w:r>
      <w:r w:rsidRPr="00AE1681">
        <w:rPr>
          <w:sz w:val="28"/>
          <w:szCs w:val="28"/>
        </w:rPr>
        <w:t>т порядок размещения на официальном с</w:t>
      </w:r>
      <w:r w:rsidR="00DB2125">
        <w:rPr>
          <w:sz w:val="28"/>
          <w:szCs w:val="28"/>
        </w:rPr>
        <w:t>айте Уфимского училища искусств (к)</w:t>
      </w:r>
      <w:r w:rsidRPr="00AE1681">
        <w:rPr>
          <w:sz w:val="28"/>
          <w:szCs w:val="28"/>
        </w:rPr>
        <w:t xml:space="preserve"> в информационно-телекоммуникационной сети "Интернет" (далее соответственно - официальный сайт, сеть "Интернет") </w:t>
      </w:r>
      <w:r w:rsidR="00AE1681">
        <w:rPr>
          <w:sz w:val="28"/>
          <w:szCs w:val="28"/>
        </w:rPr>
        <w:t xml:space="preserve">содержание и </w:t>
      </w:r>
      <w:r w:rsidRPr="00AE1681">
        <w:rPr>
          <w:sz w:val="28"/>
          <w:szCs w:val="28"/>
        </w:rPr>
        <w:t>обновления информации об 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 </w:t>
      </w:r>
    </w:p>
    <w:p w:rsidR="00021EFD" w:rsidRPr="00AE1681" w:rsidRDefault="00AE1681" w:rsidP="00021EFD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6A7287" w:rsidRPr="00AE1681">
        <w:rPr>
          <w:sz w:val="28"/>
          <w:szCs w:val="28"/>
        </w:rPr>
        <w:t>2. </w:t>
      </w:r>
      <w:r w:rsidR="00021EFD" w:rsidRPr="00AE1681">
        <w:rPr>
          <w:sz w:val="28"/>
          <w:szCs w:val="28"/>
        </w:rPr>
        <w:t>Информация на официальном сайте размещается на русском язык</w:t>
      </w:r>
      <w:r w:rsidR="00DB2125">
        <w:rPr>
          <w:sz w:val="28"/>
          <w:szCs w:val="28"/>
        </w:rPr>
        <w:t xml:space="preserve">е, а также </w:t>
      </w:r>
      <w:r w:rsidR="00021EFD" w:rsidRPr="00AE1681">
        <w:rPr>
          <w:sz w:val="28"/>
          <w:szCs w:val="28"/>
        </w:rPr>
        <w:t>на государст</w:t>
      </w:r>
      <w:r w:rsidR="00DB2125">
        <w:rPr>
          <w:sz w:val="28"/>
          <w:szCs w:val="28"/>
        </w:rPr>
        <w:t>венном языке Р</w:t>
      </w:r>
      <w:r w:rsidR="00021EFD" w:rsidRPr="00AE1681">
        <w:rPr>
          <w:sz w:val="28"/>
          <w:szCs w:val="28"/>
        </w:rPr>
        <w:t>еспублик</w:t>
      </w:r>
      <w:r w:rsidR="00DB2125">
        <w:rPr>
          <w:sz w:val="28"/>
          <w:szCs w:val="28"/>
        </w:rPr>
        <w:t>и Башкортостан, входящей в состав Российской Федерации.</w:t>
      </w:r>
      <w:r w:rsidR="00021EFD" w:rsidRPr="00AE1681">
        <w:rPr>
          <w:sz w:val="28"/>
          <w:szCs w:val="28"/>
        </w:rPr>
        <w:t xml:space="preserve"> </w:t>
      </w:r>
    </w:p>
    <w:p w:rsidR="00A64729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A64729" w:rsidRPr="00A64729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sz w:val="28"/>
          <w:szCs w:val="28"/>
        </w:rPr>
      </w:pPr>
      <w:r w:rsidRPr="00A64729">
        <w:rPr>
          <w:b/>
          <w:sz w:val="28"/>
          <w:szCs w:val="28"/>
        </w:rPr>
        <w:t>2. Информация, размещаемая на официальном сайте</w:t>
      </w:r>
    </w:p>
    <w:p w:rsidR="00A64729" w:rsidRPr="00AE1681" w:rsidRDefault="00A64729" w:rsidP="00A64729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DB2125">
        <w:rPr>
          <w:sz w:val="28"/>
          <w:szCs w:val="28"/>
        </w:rPr>
        <w:t>Уфимское училище искусств (к)</w:t>
      </w:r>
      <w:r>
        <w:rPr>
          <w:sz w:val="28"/>
          <w:szCs w:val="28"/>
        </w:rPr>
        <w:t xml:space="preserve"> в обязательном порядке</w:t>
      </w:r>
      <w:r w:rsidRPr="00AE1681">
        <w:rPr>
          <w:sz w:val="28"/>
          <w:szCs w:val="28"/>
        </w:rPr>
        <w:t xml:space="preserve"> размещает на официальном сайте: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и</w:t>
      </w:r>
      <w:r w:rsidR="006A7287" w:rsidRPr="00AE1681">
        <w:rPr>
          <w:sz w:val="28"/>
          <w:szCs w:val="28"/>
        </w:rPr>
        <w:t>нформацию</w:t>
      </w:r>
      <w:r>
        <w:rPr>
          <w:sz w:val="28"/>
          <w:szCs w:val="28"/>
        </w:rPr>
        <w:t xml:space="preserve"> </w:t>
      </w:r>
      <w:r w:rsidR="006A7287" w:rsidRPr="00AE1681">
        <w:rPr>
          <w:sz w:val="28"/>
          <w:szCs w:val="28"/>
        </w:rPr>
        <w:t>о дате соз</w:t>
      </w:r>
      <w:r w:rsidR="00DB2125">
        <w:rPr>
          <w:sz w:val="28"/>
          <w:szCs w:val="28"/>
        </w:rPr>
        <w:t>дания колледжа, об учредителе</w:t>
      </w:r>
      <w:r w:rsidR="006A7287" w:rsidRPr="00AE1681">
        <w:rPr>
          <w:sz w:val="28"/>
          <w:szCs w:val="28"/>
        </w:rPr>
        <w:t xml:space="preserve"> образовательной </w:t>
      </w:r>
      <w:r w:rsidR="00DB2125">
        <w:rPr>
          <w:sz w:val="28"/>
          <w:szCs w:val="28"/>
        </w:rPr>
        <w:t>организации, о месте нахождения колледжа</w:t>
      </w:r>
      <w:r w:rsidR="006A7287" w:rsidRPr="00AE1681">
        <w:rPr>
          <w:sz w:val="28"/>
          <w:szCs w:val="28"/>
        </w:rPr>
        <w:t>, режиме, график</w:t>
      </w:r>
      <w:r w:rsidR="00AE1681">
        <w:rPr>
          <w:sz w:val="28"/>
          <w:szCs w:val="28"/>
        </w:rPr>
        <w:t>е работы, контактных телефонах,</w:t>
      </w:r>
      <w:r w:rsidR="006A7287" w:rsidRPr="00AE1681">
        <w:rPr>
          <w:sz w:val="28"/>
          <w:szCs w:val="28"/>
        </w:rPr>
        <w:t xml:space="preserve"> об адресах электронной почты;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информацию</w:t>
      </w:r>
      <w:r w:rsidR="00AE1681">
        <w:rPr>
          <w:sz w:val="28"/>
          <w:szCs w:val="28"/>
        </w:rPr>
        <w:t xml:space="preserve"> </w:t>
      </w:r>
      <w:r w:rsidR="006A7287" w:rsidRPr="00AE1681">
        <w:rPr>
          <w:sz w:val="28"/>
          <w:szCs w:val="28"/>
        </w:rPr>
        <w:t xml:space="preserve">о структуре </w:t>
      </w:r>
      <w:r>
        <w:rPr>
          <w:sz w:val="28"/>
          <w:szCs w:val="28"/>
        </w:rPr>
        <w:t xml:space="preserve"> </w:t>
      </w:r>
      <w:r w:rsidR="006A7287" w:rsidRPr="00AE1681">
        <w:rPr>
          <w:sz w:val="28"/>
          <w:szCs w:val="28"/>
        </w:rPr>
        <w:t>и об ор</w:t>
      </w:r>
      <w:r w:rsidR="00DB2125">
        <w:rPr>
          <w:sz w:val="28"/>
          <w:szCs w:val="28"/>
        </w:rPr>
        <w:t>ганах управления колледжа</w:t>
      </w:r>
      <w:r w:rsidR="006A7287" w:rsidRPr="00AE1681">
        <w:rPr>
          <w:sz w:val="28"/>
          <w:szCs w:val="28"/>
        </w:rPr>
        <w:t>, в том числе: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наименование структурных подразделений (органов управления);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фамилии, имена, отчества и должности руководителей структурных подразделений;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места нахождения структурных подразделений;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адреса официальных сайтов в сети "Интернет" структурных подразделений (при наличии);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адреса электронной почты структурных подразделений (при наличии);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A7287" w:rsidRPr="00AE1681">
        <w:rPr>
          <w:sz w:val="28"/>
          <w:szCs w:val="28"/>
        </w:rPr>
        <w:t>сведения о наличии положений о структурных подразделениях (об органах управления) с приложением копий указанных положений (при их наличии);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информацию </w:t>
      </w:r>
      <w:r w:rsidR="006A7287" w:rsidRPr="00AE1681">
        <w:rPr>
          <w:sz w:val="28"/>
          <w:szCs w:val="28"/>
        </w:rPr>
        <w:t>об уровне образования;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о формах обучения;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о нормативном сроке обучения;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о сроке действия государственной аккредитации образов</w:t>
      </w:r>
      <w:r w:rsidR="00DB2125">
        <w:rPr>
          <w:sz w:val="28"/>
          <w:szCs w:val="28"/>
        </w:rPr>
        <w:t>ательной программы</w:t>
      </w:r>
      <w:r w:rsidR="006A7287" w:rsidRPr="00AE1681">
        <w:rPr>
          <w:sz w:val="28"/>
          <w:szCs w:val="28"/>
        </w:rPr>
        <w:t>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об описании образовательной программы с приложением ее копии;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об учебном плане с приложением его копии;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об аннотации к рабочим программам дисциплин (по каждой дисциплине в составе образовательной программы) с приложением их копий (при наличии);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о календарном учебном графике с приложением его копии;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о методических и об иных документах, разработанных образовательной организацией для обеспечения образовательного процесса;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 xml:space="preserve">о численности обучающихся по реализуемым образовательным программам за счет бюджетных ассигнований </w:t>
      </w:r>
      <w:r w:rsidR="00DB2125">
        <w:rPr>
          <w:sz w:val="28"/>
          <w:szCs w:val="28"/>
        </w:rPr>
        <w:t xml:space="preserve">бюджета Республики Башкортостан, </w:t>
      </w:r>
      <w:r w:rsidR="006A7287" w:rsidRPr="00AE1681">
        <w:rPr>
          <w:sz w:val="28"/>
          <w:szCs w:val="28"/>
        </w:rPr>
        <w:t>и по договорам об образовании за счет средств физических и (или) юридических лиц;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о языках, на которых осуществляется образование (обучение);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о федеральных государственных образовательных стандартах и об образовательных стандартах с приложением их копий (при наличии);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DB2125">
        <w:rPr>
          <w:sz w:val="28"/>
          <w:szCs w:val="28"/>
        </w:rPr>
        <w:t>Уфимское училище искусств (к)</w:t>
      </w:r>
      <w:r>
        <w:rPr>
          <w:sz w:val="28"/>
          <w:szCs w:val="28"/>
        </w:rPr>
        <w:t xml:space="preserve"> в обязательном порядке размещает на официальном сайте информацию </w:t>
      </w:r>
      <w:r w:rsidR="006A7287" w:rsidRPr="00AE1681">
        <w:rPr>
          <w:sz w:val="28"/>
          <w:szCs w:val="28"/>
        </w:rPr>
        <w:t>о руководи</w:t>
      </w:r>
      <w:r w:rsidR="00DB2125">
        <w:rPr>
          <w:sz w:val="28"/>
          <w:szCs w:val="28"/>
        </w:rPr>
        <w:t>теле колледжа</w:t>
      </w:r>
      <w:r w:rsidR="006A7287" w:rsidRPr="00AE1681">
        <w:rPr>
          <w:sz w:val="28"/>
          <w:szCs w:val="28"/>
        </w:rPr>
        <w:t>, его заместителях, в том числе: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фами</w:t>
      </w:r>
      <w:r w:rsidR="002F2845">
        <w:rPr>
          <w:sz w:val="28"/>
          <w:szCs w:val="28"/>
        </w:rPr>
        <w:t xml:space="preserve">лия, имя, отчество </w:t>
      </w:r>
      <w:r w:rsidR="006A7287" w:rsidRPr="00AE1681">
        <w:rPr>
          <w:sz w:val="28"/>
          <w:szCs w:val="28"/>
        </w:rPr>
        <w:t xml:space="preserve"> руководителя, его заместителей;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должность руководителя, его заместителей;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контактные телефоны;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адрес электронной почты;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2F2845">
        <w:rPr>
          <w:sz w:val="28"/>
          <w:szCs w:val="28"/>
        </w:rPr>
        <w:t>Уфимское училище искусств (к)</w:t>
      </w:r>
      <w:r>
        <w:rPr>
          <w:sz w:val="28"/>
          <w:szCs w:val="28"/>
        </w:rPr>
        <w:t xml:space="preserve"> в обязательном порядке размещает на официальном сайте информацию </w:t>
      </w:r>
      <w:r w:rsidR="006A7287" w:rsidRPr="00AE1681">
        <w:rPr>
          <w:sz w:val="28"/>
          <w:szCs w:val="28"/>
        </w:rPr>
        <w:t>о персональном составе педагогических работников с указанием уровня образования, квалификации и опыта работы, в том числе: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фами</w:t>
      </w:r>
      <w:r w:rsidR="002F2845">
        <w:rPr>
          <w:sz w:val="28"/>
          <w:szCs w:val="28"/>
        </w:rPr>
        <w:t xml:space="preserve">лия, имя, отчество </w:t>
      </w:r>
      <w:r w:rsidR="006A7287" w:rsidRPr="00AE1681">
        <w:rPr>
          <w:sz w:val="28"/>
          <w:szCs w:val="28"/>
        </w:rPr>
        <w:t xml:space="preserve"> работника;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занимаемая должность (должности);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преподаваемые дисциплины;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ученая степень (при наличии);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ученое звание (при наличии);</w:t>
      </w:r>
    </w:p>
    <w:p w:rsidR="006A7287" w:rsidRPr="00AE1681" w:rsidRDefault="00A64729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наименование направления подготовки и (или) специальности;</w:t>
      </w:r>
    </w:p>
    <w:p w:rsidR="006A7287" w:rsidRPr="00AE1681" w:rsidRDefault="002F2845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6A7287" w:rsidRPr="00AE1681">
        <w:rPr>
          <w:sz w:val="28"/>
          <w:szCs w:val="28"/>
        </w:rPr>
        <w:t>данные о повышении квалификации и (или) профессиональной переподготовке (при наличии);</w:t>
      </w:r>
    </w:p>
    <w:p w:rsidR="006A7287" w:rsidRPr="00AE1681" w:rsidRDefault="00EB5CA2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A7287" w:rsidRPr="00AE1681">
        <w:rPr>
          <w:sz w:val="28"/>
          <w:szCs w:val="28"/>
        </w:rPr>
        <w:t>общий стаж работы;</w:t>
      </w:r>
    </w:p>
    <w:p w:rsidR="006A7287" w:rsidRPr="00AE1681" w:rsidRDefault="00EB5CA2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стаж работы по специальности;</w:t>
      </w:r>
    </w:p>
    <w:p w:rsidR="006A7287" w:rsidRPr="00AE1681" w:rsidRDefault="002F2845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2.4. Уфимское училище искусств (к)</w:t>
      </w:r>
      <w:r w:rsidR="00EB5CA2">
        <w:rPr>
          <w:sz w:val="28"/>
          <w:szCs w:val="28"/>
        </w:rPr>
        <w:t xml:space="preserve"> в обязательном порядке размещает на официальном сайте информацию</w:t>
      </w:r>
      <w:r w:rsidR="00EB5CA2" w:rsidRPr="00AE1681">
        <w:rPr>
          <w:sz w:val="28"/>
          <w:szCs w:val="28"/>
        </w:rPr>
        <w:t xml:space="preserve"> </w:t>
      </w:r>
      <w:r w:rsidR="006A7287" w:rsidRPr="00AE1681">
        <w:rPr>
          <w:sz w:val="28"/>
          <w:szCs w:val="28"/>
        </w:rPr>
        <w:t>о материально-техническом обеспечении образовательной деятельности, в том числе сведения 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</w:t>
      </w:r>
      <w:r w:rsidR="00D376CC">
        <w:rPr>
          <w:sz w:val="28"/>
          <w:szCs w:val="28"/>
        </w:rPr>
        <w:t>, в том числе</w:t>
      </w:r>
      <w:r w:rsidR="006A7287" w:rsidRPr="00AE1681">
        <w:rPr>
          <w:sz w:val="28"/>
          <w:szCs w:val="28"/>
        </w:rPr>
        <w:t>:</w:t>
      </w:r>
    </w:p>
    <w:p w:rsidR="006A7287" w:rsidRPr="00AE1681" w:rsidRDefault="00D376CC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 xml:space="preserve">о количестве вакантных мест для приема (перевода) по каждой образовательной программе, профессии, специальности, направлению подготовки (на места, финансируемые за счет бюджетных ассигнований </w:t>
      </w:r>
      <w:r w:rsidR="002F2845">
        <w:rPr>
          <w:sz w:val="28"/>
          <w:szCs w:val="28"/>
        </w:rPr>
        <w:t>бюджета</w:t>
      </w:r>
      <w:r w:rsidR="006A7287" w:rsidRPr="00AE1681">
        <w:rPr>
          <w:sz w:val="28"/>
          <w:szCs w:val="28"/>
        </w:rPr>
        <w:t xml:space="preserve"> </w:t>
      </w:r>
      <w:r w:rsidR="002F2845">
        <w:rPr>
          <w:sz w:val="28"/>
          <w:szCs w:val="28"/>
        </w:rPr>
        <w:t xml:space="preserve">Республики Башкортостан, </w:t>
      </w:r>
      <w:r w:rsidR="006A7287" w:rsidRPr="00AE1681">
        <w:rPr>
          <w:sz w:val="28"/>
          <w:szCs w:val="28"/>
        </w:rPr>
        <w:t>по договорам об образовании за счет средств физических и (или) юридических лиц);</w:t>
      </w:r>
    </w:p>
    <w:p w:rsidR="006A7287" w:rsidRPr="00AE1681" w:rsidRDefault="00D376CC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о наличии и условиях предоставления обучающимся стипендий, мер социальной поддержки;</w:t>
      </w:r>
    </w:p>
    <w:p w:rsidR="006A7287" w:rsidRPr="00AE1681" w:rsidRDefault="00F7750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общежитии;</w:t>
      </w:r>
    </w:p>
    <w:p w:rsidR="002F2845" w:rsidRPr="00AE1681" w:rsidRDefault="00F77507" w:rsidP="002F2845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 xml:space="preserve">об объеме образовательной деятельности, финансовое обеспечение которой осуществляется </w:t>
      </w:r>
      <w:r w:rsidR="002F2845" w:rsidRPr="00AE1681">
        <w:rPr>
          <w:sz w:val="28"/>
          <w:szCs w:val="28"/>
        </w:rPr>
        <w:t xml:space="preserve">за счет бюджетных ассигнований </w:t>
      </w:r>
      <w:r w:rsidR="002F2845">
        <w:rPr>
          <w:sz w:val="28"/>
          <w:szCs w:val="28"/>
        </w:rPr>
        <w:t>бюджета</w:t>
      </w:r>
      <w:r w:rsidR="002F2845" w:rsidRPr="00AE1681">
        <w:rPr>
          <w:sz w:val="28"/>
          <w:szCs w:val="28"/>
        </w:rPr>
        <w:t xml:space="preserve"> </w:t>
      </w:r>
      <w:r w:rsidR="002F2845">
        <w:rPr>
          <w:sz w:val="28"/>
          <w:szCs w:val="28"/>
        </w:rPr>
        <w:t xml:space="preserve">Республики Башкортостан, </w:t>
      </w:r>
      <w:r w:rsidR="002F2845" w:rsidRPr="00AE1681">
        <w:rPr>
          <w:sz w:val="28"/>
          <w:szCs w:val="28"/>
        </w:rPr>
        <w:t>по договорам об образовании за счет средств физических и (или) юридических лиц);</w:t>
      </w:r>
    </w:p>
    <w:p w:rsidR="006A7287" w:rsidRPr="00AE1681" w:rsidRDefault="00F7750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о поступлении финансовых и материальных средств и об их расходовании по итогам финансового года;</w:t>
      </w:r>
    </w:p>
    <w:p w:rsidR="006A7287" w:rsidRPr="00AE1681" w:rsidRDefault="00F7750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 о трудоустройстве выпускников.</w:t>
      </w:r>
    </w:p>
    <w:p w:rsidR="006A7287" w:rsidRPr="00AE1681" w:rsidRDefault="00F7750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2F2845">
        <w:rPr>
          <w:sz w:val="28"/>
          <w:szCs w:val="28"/>
        </w:rPr>
        <w:t>Уфимское училище искусств (к)</w:t>
      </w:r>
      <w:r>
        <w:rPr>
          <w:sz w:val="28"/>
          <w:szCs w:val="28"/>
        </w:rPr>
        <w:t>в обязательном порядке размещает на официальном сайте</w:t>
      </w:r>
      <w:r w:rsidR="006A7287" w:rsidRPr="00AE1681">
        <w:rPr>
          <w:sz w:val="28"/>
          <w:szCs w:val="28"/>
        </w:rPr>
        <w:t xml:space="preserve"> копии:</w:t>
      </w:r>
    </w:p>
    <w:p w:rsidR="006A7287" w:rsidRPr="00AE1681" w:rsidRDefault="00F7750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устава образовательной организации;</w:t>
      </w:r>
    </w:p>
    <w:p w:rsidR="006A7287" w:rsidRPr="00AE1681" w:rsidRDefault="00F7750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лицензии на осуществление образовательной деятельности (с приложениями);</w:t>
      </w:r>
    </w:p>
    <w:p w:rsidR="006A7287" w:rsidRPr="00AE1681" w:rsidRDefault="00F7750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свидетельства о государственной аккредитации (с приложениями);</w:t>
      </w:r>
    </w:p>
    <w:p w:rsidR="006A7287" w:rsidRPr="00AE1681" w:rsidRDefault="00F7750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6A7287" w:rsidRPr="00AE1681" w:rsidRDefault="00851E8A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локальных нормативных актов, предусмотренных частью 2 статьи 30 Федерального закона "Об образовании в Российской Федерации", правил внутреннего распорядка обучающихся, правил внутреннего трудового расп</w:t>
      </w:r>
      <w:r>
        <w:rPr>
          <w:sz w:val="28"/>
          <w:szCs w:val="28"/>
        </w:rPr>
        <w:t>орядка и коллективного договора.</w:t>
      </w:r>
    </w:p>
    <w:p w:rsidR="00851E8A" w:rsidRPr="00AE1681" w:rsidRDefault="00851E8A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6A7287" w:rsidRPr="00AE1681">
        <w:rPr>
          <w:sz w:val="28"/>
          <w:szCs w:val="28"/>
        </w:rPr>
        <w:t xml:space="preserve"> </w:t>
      </w:r>
      <w:r w:rsidR="002F2845">
        <w:rPr>
          <w:sz w:val="28"/>
          <w:szCs w:val="28"/>
        </w:rPr>
        <w:t xml:space="preserve">Уфимское училище искусств (к) </w:t>
      </w:r>
      <w:r>
        <w:rPr>
          <w:sz w:val="28"/>
          <w:szCs w:val="28"/>
        </w:rPr>
        <w:t>в обязательном порядке размещает на официальном сайте</w:t>
      </w:r>
      <w:r w:rsidRPr="00AE1681">
        <w:rPr>
          <w:sz w:val="28"/>
          <w:szCs w:val="28"/>
        </w:rPr>
        <w:t xml:space="preserve"> </w:t>
      </w:r>
      <w:r w:rsidR="006A7287" w:rsidRPr="00AE1681">
        <w:rPr>
          <w:sz w:val="28"/>
          <w:szCs w:val="28"/>
        </w:rPr>
        <w:t>отчет</w:t>
      </w:r>
      <w:r>
        <w:rPr>
          <w:sz w:val="28"/>
          <w:szCs w:val="28"/>
        </w:rPr>
        <w:t xml:space="preserve"> о результатах самообследования.</w:t>
      </w:r>
    </w:p>
    <w:p w:rsidR="006A7287" w:rsidRDefault="00851E8A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2F2845">
        <w:rPr>
          <w:sz w:val="28"/>
          <w:szCs w:val="28"/>
        </w:rPr>
        <w:t xml:space="preserve">Уфимское училище искусств (к) </w:t>
      </w:r>
      <w:r>
        <w:rPr>
          <w:sz w:val="28"/>
          <w:szCs w:val="28"/>
        </w:rPr>
        <w:t>в обязательном порядке размещает на официальном сайте</w:t>
      </w:r>
      <w:r w:rsidR="006A7287" w:rsidRPr="00AE1681">
        <w:rPr>
          <w:sz w:val="28"/>
          <w:szCs w:val="28"/>
        </w:rPr>
        <w:t xml:space="preserve"> документ о порядке оказания платных </w:t>
      </w:r>
      <w:r w:rsidR="006A7287" w:rsidRPr="00AE1681">
        <w:rPr>
          <w:sz w:val="28"/>
          <w:szCs w:val="28"/>
        </w:rPr>
        <w:lastRenderedPageBreak/>
        <w:t>образовательных услуг, в том числе образец договора об оказании платных образовательных услуг, документ об утверждении стоимости обучения по к</w:t>
      </w:r>
      <w:r>
        <w:rPr>
          <w:sz w:val="28"/>
          <w:szCs w:val="28"/>
        </w:rPr>
        <w:t>аждой образовательной программе.</w:t>
      </w:r>
    </w:p>
    <w:p w:rsidR="006A7287" w:rsidRPr="00AE1681" w:rsidRDefault="00851E8A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="002F2845">
        <w:rPr>
          <w:sz w:val="28"/>
          <w:szCs w:val="28"/>
        </w:rPr>
        <w:t xml:space="preserve">Уфимское училище искусств (к) </w:t>
      </w:r>
      <w:r>
        <w:rPr>
          <w:sz w:val="28"/>
          <w:szCs w:val="28"/>
        </w:rPr>
        <w:t xml:space="preserve">в обязательном порядке размещает на официальном сайте </w:t>
      </w:r>
      <w:r w:rsidR="006A7287" w:rsidRPr="00AE1681">
        <w:rPr>
          <w:sz w:val="28"/>
          <w:szCs w:val="28"/>
        </w:rPr>
        <w:t xml:space="preserve">предписания органов, осуществляющих государственный контроль (надзор) в сфере образования, отчеты </w:t>
      </w:r>
      <w:r>
        <w:rPr>
          <w:sz w:val="28"/>
          <w:szCs w:val="28"/>
        </w:rPr>
        <w:t>об исполнении таких предписаний.</w:t>
      </w:r>
    </w:p>
    <w:p w:rsidR="006A7287" w:rsidRPr="00AE1681" w:rsidRDefault="00851E8A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2.9. </w:t>
      </w:r>
      <w:r w:rsidR="006A7287" w:rsidRPr="00AE1681">
        <w:rPr>
          <w:sz w:val="28"/>
          <w:szCs w:val="28"/>
        </w:rPr>
        <w:t xml:space="preserve"> </w:t>
      </w:r>
      <w:r w:rsidR="002F2845">
        <w:rPr>
          <w:sz w:val="28"/>
          <w:szCs w:val="28"/>
        </w:rPr>
        <w:t xml:space="preserve">Уфимское училище искусств (к) </w:t>
      </w:r>
      <w:r>
        <w:rPr>
          <w:sz w:val="28"/>
          <w:szCs w:val="28"/>
        </w:rPr>
        <w:t>в обязательном порядке размещает на официальном сайте</w:t>
      </w:r>
      <w:r w:rsidR="006A7287" w:rsidRPr="00AE1681">
        <w:rPr>
          <w:sz w:val="28"/>
          <w:szCs w:val="28"/>
        </w:rPr>
        <w:t xml:space="preserve"> информацию,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 </w:t>
      </w:r>
    </w:p>
    <w:p w:rsidR="006A7287" w:rsidRPr="00AE1681" w:rsidRDefault="00851E8A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2.10</w:t>
      </w:r>
      <w:r w:rsidR="006A7287" w:rsidRPr="00AE1681">
        <w:rPr>
          <w:sz w:val="28"/>
          <w:szCs w:val="28"/>
        </w:rPr>
        <w:t>. </w:t>
      </w:r>
      <w:r w:rsidR="002F2845">
        <w:rPr>
          <w:sz w:val="28"/>
          <w:szCs w:val="28"/>
        </w:rPr>
        <w:t>Уфимское училище искусств (к)</w:t>
      </w:r>
      <w:r w:rsidR="006A7287" w:rsidRPr="00AE1681">
        <w:rPr>
          <w:sz w:val="28"/>
          <w:szCs w:val="28"/>
        </w:rPr>
        <w:t xml:space="preserve"> реализующие профессиональные образовательные программы, дополнительно к </w:t>
      </w:r>
      <w:r>
        <w:rPr>
          <w:sz w:val="28"/>
          <w:szCs w:val="28"/>
        </w:rPr>
        <w:t xml:space="preserve">перечисленной </w:t>
      </w:r>
      <w:r w:rsidR="003A270B">
        <w:rPr>
          <w:sz w:val="28"/>
          <w:szCs w:val="28"/>
        </w:rPr>
        <w:t xml:space="preserve">информации, </w:t>
      </w:r>
      <w:r w:rsidR="006A7287" w:rsidRPr="00AE1681">
        <w:rPr>
          <w:sz w:val="28"/>
          <w:szCs w:val="28"/>
        </w:rPr>
        <w:t>для каждой образовательной программы указывают:</w:t>
      </w:r>
    </w:p>
    <w:p w:rsidR="006A7287" w:rsidRPr="00AE1681" w:rsidRDefault="006A728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E1681">
        <w:rPr>
          <w:sz w:val="28"/>
          <w:szCs w:val="28"/>
        </w:rPr>
        <w:t>а) уровень образования;</w:t>
      </w:r>
    </w:p>
    <w:p w:rsidR="006A7287" w:rsidRPr="00AE1681" w:rsidRDefault="006A728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E1681">
        <w:rPr>
          <w:sz w:val="28"/>
          <w:szCs w:val="28"/>
        </w:rPr>
        <w:t>б) код и наименование профессии, специальности, направления подготовки;</w:t>
      </w:r>
    </w:p>
    <w:p w:rsidR="006A7287" w:rsidRPr="00AE1681" w:rsidRDefault="006A728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E1681">
        <w:rPr>
          <w:sz w:val="28"/>
          <w:szCs w:val="28"/>
        </w:rPr>
        <w:t>в) информацию:</w:t>
      </w:r>
    </w:p>
    <w:p w:rsidR="006A7287" w:rsidRPr="00AE1681" w:rsidRDefault="00851E8A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>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 и организаций дополнительного профессионального образования);</w:t>
      </w:r>
    </w:p>
    <w:p w:rsidR="006A7287" w:rsidRPr="00AE1681" w:rsidRDefault="00851E8A" w:rsidP="002F2845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A7287" w:rsidRPr="00AE1681">
        <w:rPr>
          <w:sz w:val="28"/>
          <w:szCs w:val="28"/>
        </w:rPr>
        <w:t xml:space="preserve">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</w:t>
      </w:r>
      <w:r w:rsidR="002F2845">
        <w:rPr>
          <w:sz w:val="28"/>
          <w:szCs w:val="28"/>
        </w:rPr>
        <w:t xml:space="preserve">среднего профессионального </w:t>
      </w:r>
      <w:r w:rsidR="006A7287" w:rsidRPr="00AE1681">
        <w:rPr>
          <w:sz w:val="28"/>
          <w:szCs w:val="28"/>
        </w:rPr>
        <w:t xml:space="preserve">образования с различными условиями приема (на места, финансируемые </w:t>
      </w:r>
      <w:r w:rsidR="002F2845" w:rsidRPr="00AE1681">
        <w:rPr>
          <w:sz w:val="28"/>
          <w:szCs w:val="28"/>
        </w:rPr>
        <w:t xml:space="preserve">за счет бюджетных ассигнований </w:t>
      </w:r>
      <w:r w:rsidR="002F2845">
        <w:rPr>
          <w:sz w:val="28"/>
          <w:szCs w:val="28"/>
        </w:rPr>
        <w:t>бюджета</w:t>
      </w:r>
      <w:r w:rsidR="002F2845" w:rsidRPr="00AE1681">
        <w:rPr>
          <w:sz w:val="28"/>
          <w:szCs w:val="28"/>
        </w:rPr>
        <w:t xml:space="preserve"> </w:t>
      </w:r>
      <w:r w:rsidR="002F2845">
        <w:rPr>
          <w:sz w:val="28"/>
          <w:szCs w:val="28"/>
        </w:rPr>
        <w:t xml:space="preserve">Республики Башкортостан, </w:t>
      </w:r>
      <w:r w:rsidR="002F2845" w:rsidRPr="00AE1681">
        <w:rPr>
          <w:sz w:val="28"/>
          <w:szCs w:val="28"/>
        </w:rPr>
        <w:t>по договорам об образовании за счет средств физи</w:t>
      </w:r>
      <w:r w:rsidR="002F2845">
        <w:rPr>
          <w:sz w:val="28"/>
          <w:szCs w:val="28"/>
        </w:rPr>
        <w:t xml:space="preserve">ческих и (или) юридических лиц), </w:t>
      </w:r>
      <w:r w:rsidR="006A7287" w:rsidRPr="00AE1681">
        <w:rPr>
          <w:sz w:val="28"/>
          <w:szCs w:val="28"/>
        </w:rPr>
        <w:t>с указанием средней суммы набранных баллов по всем вступительным испытаниям, а также о результатах перевода, восстановления и отчисления. </w:t>
      </w:r>
    </w:p>
    <w:p w:rsidR="00851E8A" w:rsidRDefault="00851E8A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851E8A" w:rsidRDefault="00851E8A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Обновление, навигация и защита </w:t>
      </w:r>
      <w:r w:rsidRPr="00851E8A">
        <w:rPr>
          <w:b/>
          <w:sz w:val="28"/>
          <w:szCs w:val="28"/>
        </w:rPr>
        <w:t xml:space="preserve">сведений </w:t>
      </w:r>
    </w:p>
    <w:p w:rsidR="006A7287" w:rsidRPr="00AE1681" w:rsidRDefault="00851E8A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6A7287" w:rsidRPr="00AE1681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="006A7287" w:rsidRPr="00AE1681">
        <w:rPr>
          <w:sz w:val="28"/>
          <w:szCs w:val="28"/>
        </w:rPr>
        <w:t> Образовательная организация обновляет</w:t>
      </w:r>
      <w:r w:rsidR="003A270B">
        <w:rPr>
          <w:sz w:val="28"/>
          <w:szCs w:val="28"/>
        </w:rPr>
        <w:t xml:space="preserve"> перечисленные </w:t>
      </w:r>
      <w:r>
        <w:rPr>
          <w:sz w:val="28"/>
          <w:szCs w:val="28"/>
        </w:rPr>
        <w:t xml:space="preserve">сведения </w:t>
      </w:r>
      <w:r w:rsidR="006A7287" w:rsidRPr="00AE1681">
        <w:rPr>
          <w:sz w:val="28"/>
          <w:szCs w:val="28"/>
        </w:rPr>
        <w:t xml:space="preserve"> не позднее 10 рабочих дней после их изменений. </w:t>
      </w:r>
    </w:p>
    <w:p w:rsidR="006A7287" w:rsidRPr="00AE1681" w:rsidRDefault="00851E8A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6A7287" w:rsidRPr="00AE1681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6A7287" w:rsidRPr="00AE1681">
        <w:rPr>
          <w:sz w:val="28"/>
          <w:szCs w:val="28"/>
        </w:rPr>
        <w:t> Пользователю официального сайта предоставляется наглядная информация о структуре официального сайта, включающая в себя ссылку на официальный сайт Министерства образования и науки Российской Федерации в сети "Интернет".</w:t>
      </w:r>
    </w:p>
    <w:p w:rsidR="006A7287" w:rsidRPr="00AE1681" w:rsidRDefault="00851E8A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3.3. Информация </w:t>
      </w:r>
      <w:r w:rsidR="006A7287" w:rsidRPr="00AE1681">
        <w:rPr>
          <w:sz w:val="28"/>
          <w:szCs w:val="28"/>
        </w:rPr>
        <w:t xml:space="preserve">размещается на официальном сайте в текстовой и (или) табличной формах, а также в форме копий документов в соответствии с требованиями к структуре официального сайта и формату представления </w:t>
      </w:r>
      <w:r w:rsidR="006A7287" w:rsidRPr="00AE1681">
        <w:rPr>
          <w:sz w:val="28"/>
          <w:szCs w:val="28"/>
        </w:rPr>
        <w:lastRenderedPageBreak/>
        <w:t>информации, установленными Федеральной службой по надзору в сфере образования и науки. </w:t>
      </w:r>
    </w:p>
    <w:p w:rsidR="006A7287" w:rsidRPr="00AE1681" w:rsidRDefault="00851E8A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3.4</w:t>
      </w:r>
      <w:r w:rsidR="006A7287" w:rsidRPr="00AE1681">
        <w:rPr>
          <w:sz w:val="28"/>
          <w:szCs w:val="28"/>
        </w:rPr>
        <w:t>. 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 </w:t>
      </w:r>
    </w:p>
    <w:p w:rsidR="006A7287" w:rsidRPr="00AE1681" w:rsidRDefault="00EF652D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3.5</w:t>
      </w:r>
      <w:r w:rsidR="006A7287" w:rsidRPr="00AE1681">
        <w:rPr>
          <w:sz w:val="28"/>
          <w:szCs w:val="28"/>
        </w:rPr>
        <w:t>. 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6A7287" w:rsidRPr="00AE1681" w:rsidRDefault="006A728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E1681">
        <w:rPr>
          <w:sz w:val="28"/>
          <w:szCs w:val="28"/>
        </w:rPr>
        <w:t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6A7287" w:rsidRPr="00AE1681" w:rsidRDefault="006A728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E1681">
        <w:rPr>
          <w:sz w:val="28"/>
          <w:szCs w:val="28"/>
        </w:rPr>
        <w:t>б) 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6A7287" w:rsidRPr="00AE1681" w:rsidRDefault="006A728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E1681">
        <w:rPr>
          <w:sz w:val="28"/>
          <w:szCs w:val="28"/>
        </w:rPr>
        <w:t>в) возможность копирования информации на резервный носитель, обеспечивающий ее восстановление;</w:t>
      </w:r>
    </w:p>
    <w:p w:rsidR="00021EFD" w:rsidRDefault="006A7287" w:rsidP="00AE1681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AE1681">
        <w:rPr>
          <w:sz w:val="28"/>
          <w:szCs w:val="28"/>
        </w:rPr>
        <w:t>г) защиту от копирования авторских материалов. </w:t>
      </w:r>
    </w:p>
    <w:p w:rsidR="00FB6F24" w:rsidRPr="00AE1681" w:rsidRDefault="00FB6F24" w:rsidP="00AE16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B6F24" w:rsidRPr="00AE1681" w:rsidSect="00D311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391" w:rsidRDefault="00580391" w:rsidP="00AE1681">
      <w:pPr>
        <w:spacing w:after="0" w:line="240" w:lineRule="auto"/>
      </w:pPr>
      <w:r>
        <w:separator/>
      </w:r>
    </w:p>
  </w:endnote>
  <w:endnote w:type="continuationSeparator" w:id="0">
    <w:p w:rsidR="00580391" w:rsidRDefault="00580391" w:rsidP="00AE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B6" w:rsidRDefault="002020B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B6" w:rsidRDefault="002020B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B6" w:rsidRDefault="002020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391" w:rsidRDefault="00580391" w:rsidP="00AE1681">
      <w:pPr>
        <w:spacing w:after="0" w:line="240" w:lineRule="auto"/>
      </w:pPr>
      <w:r>
        <w:separator/>
      </w:r>
    </w:p>
  </w:footnote>
  <w:footnote w:type="continuationSeparator" w:id="0">
    <w:p w:rsidR="00580391" w:rsidRDefault="00580391" w:rsidP="00AE1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B6" w:rsidRDefault="002020B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681" w:rsidRPr="00AE1681" w:rsidRDefault="00AE1681">
    <w:pPr>
      <w:pStyle w:val="a4"/>
      <w:rPr>
        <w:i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0B6" w:rsidRDefault="002020B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7287"/>
    <w:rsid w:val="00021EFD"/>
    <w:rsid w:val="002020B6"/>
    <w:rsid w:val="002C7999"/>
    <w:rsid w:val="002F2845"/>
    <w:rsid w:val="003A270B"/>
    <w:rsid w:val="003A3A83"/>
    <w:rsid w:val="004A445D"/>
    <w:rsid w:val="00580391"/>
    <w:rsid w:val="006A7287"/>
    <w:rsid w:val="00781911"/>
    <w:rsid w:val="00851E8A"/>
    <w:rsid w:val="00A00A04"/>
    <w:rsid w:val="00A64729"/>
    <w:rsid w:val="00AE1681"/>
    <w:rsid w:val="00B508F3"/>
    <w:rsid w:val="00D311E6"/>
    <w:rsid w:val="00D376CC"/>
    <w:rsid w:val="00DB2125"/>
    <w:rsid w:val="00EB5CA2"/>
    <w:rsid w:val="00EF652D"/>
    <w:rsid w:val="00F77507"/>
    <w:rsid w:val="00FB6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E1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1681"/>
  </w:style>
  <w:style w:type="paragraph" w:styleId="a6">
    <w:name w:val="footer"/>
    <w:basedOn w:val="a"/>
    <w:link w:val="a7"/>
    <w:uiPriority w:val="99"/>
    <w:unhideWhenUsed/>
    <w:rsid w:val="00AE16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1681"/>
  </w:style>
  <w:style w:type="paragraph" w:styleId="a8">
    <w:name w:val="Balloon Text"/>
    <w:basedOn w:val="a"/>
    <w:link w:val="a9"/>
    <w:uiPriority w:val="99"/>
    <w:semiHidden/>
    <w:unhideWhenUsed/>
    <w:rsid w:val="00AE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16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Света и Эльдар</cp:lastModifiedBy>
  <cp:revision>17</cp:revision>
  <dcterms:created xsi:type="dcterms:W3CDTF">2016-09-26T22:13:00Z</dcterms:created>
  <dcterms:modified xsi:type="dcterms:W3CDTF">2019-02-10T08:36:00Z</dcterms:modified>
</cp:coreProperties>
</file>