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011" w:rsidRDefault="008B26FC" w:rsidP="00E440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>
            <wp:extent cx="6475095" cy="92500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925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031DAA" w:rsidRDefault="00031DAA" w:rsidP="00A27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8"/>
          <w:szCs w:val="28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lastRenderedPageBreak/>
        <w:t xml:space="preserve">Программа подготовки специалистов среднего звена ГБПОУ Уфимское училище искусств (колледж) по специальности </w:t>
      </w:r>
      <w:r w:rsidRPr="00D63FD5"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>53.02.0</w:t>
      </w:r>
      <w:r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>4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 </w:t>
      </w:r>
      <w:r w:rsidRPr="00A27327"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>Вокальное искусство</w:t>
      </w:r>
      <w:r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подготовлена на основе Федерального государственного стандарта СПО утвержденного приказом Министерства образования и науки РФ от 27.10.2014г. №13</w:t>
      </w:r>
      <w:r w:rsidR="00A354D1">
        <w:rPr>
          <w:rFonts w:ascii="Times New Roman" w:hAnsi="Times New Roman"/>
          <w:bCs/>
          <w:kern w:val="32"/>
          <w:sz w:val="24"/>
          <w:szCs w:val="24"/>
          <w:lang w:bidi="en-US"/>
        </w:rPr>
        <w:t>81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.</w:t>
      </w:r>
      <w:r>
        <w:rPr>
          <w:rFonts w:ascii="Times New Roman" w:hAnsi="Times New Roman"/>
          <w:b/>
          <w:bCs/>
          <w:kern w:val="32"/>
          <w:sz w:val="24"/>
          <w:szCs w:val="24"/>
          <w:lang w:bidi="en-US"/>
        </w:rPr>
        <w:t xml:space="preserve">  </w:t>
      </w: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5777"/>
      </w:tblGrid>
      <w:tr w:rsidR="00252A9D" w:rsidRPr="007C5283" w:rsidTr="00591980">
        <w:tc>
          <w:tcPr>
            <w:tcW w:w="4644" w:type="dxa"/>
          </w:tcPr>
          <w:p w:rsidR="00252A9D" w:rsidRPr="007C5283" w:rsidRDefault="00252A9D" w:rsidP="0059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bidi="en-US"/>
              </w:rPr>
            </w:pPr>
            <w:r w:rsidRPr="007C5283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bidi="en-US"/>
              </w:rPr>
              <w:t xml:space="preserve">Организация – разработчик:                     </w:t>
            </w:r>
          </w:p>
        </w:tc>
        <w:tc>
          <w:tcPr>
            <w:tcW w:w="5778" w:type="dxa"/>
          </w:tcPr>
          <w:p w:rsidR="00252A9D" w:rsidRPr="007C5283" w:rsidRDefault="00252A9D" w:rsidP="0059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bidi="en-US"/>
              </w:rPr>
            </w:pPr>
            <w:r w:rsidRPr="007C5283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bidi="en-US"/>
              </w:rPr>
              <w:t>Государственное бюджетное профессиональное образовательное учреждение                                                                        Республики Башкортостан                                                                       Уфимское училище искусств (колледж)</w:t>
            </w:r>
          </w:p>
          <w:p w:rsidR="00252A9D" w:rsidRPr="007C5283" w:rsidRDefault="00252A9D" w:rsidP="00591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bidi="en-US"/>
              </w:rPr>
            </w:pPr>
          </w:p>
        </w:tc>
      </w:tr>
    </w:tbl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kern w:val="32"/>
          <w:sz w:val="24"/>
          <w:szCs w:val="24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A27327" w:rsidRDefault="00A27327" w:rsidP="00A27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Составител</w:t>
      </w:r>
      <w:r w:rsidR="00B30687">
        <w:rPr>
          <w:rFonts w:ascii="Times New Roman" w:hAnsi="Times New Roman"/>
          <w:bCs/>
          <w:kern w:val="32"/>
          <w:sz w:val="24"/>
          <w:szCs w:val="24"/>
          <w:lang w:bidi="en-US"/>
        </w:rPr>
        <w:t>и</w:t>
      </w:r>
      <w:r>
        <w:rPr>
          <w:rFonts w:ascii="Times New Roman" w:hAnsi="Times New Roman"/>
          <w:bCs/>
          <w:kern w:val="32"/>
          <w:sz w:val="24"/>
          <w:szCs w:val="24"/>
          <w:lang w:bidi="en-US"/>
        </w:rPr>
        <w:t xml:space="preserve">: Нугаева Е.Г., заведующий научно–методическим отделом ГБПОУ РБ УУИ(К) </w:t>
      </w:r>
    </w:p>
    <w:p w:rsidR="00B30687" w:rsidRDefault="00B30687" w:rsidP="00A27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B30687" w:rsidRDefault="00B30687" w:rsidP="00B30687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Cs/>
          <w:kern w:val="32"/>
          <w:sz w:val="24"/>
          <w:szCs w:val="24"/>
          <w:lang w:bidi="en-US"/>
        </w:rPr>
      </w:pPr>
      <w:r>
        <w:rPr>
          <w:rFonts w:ascii="Times New Roman" w:hAnsi="Times New Roman"/>
          <w:bCs/>
          <w:kern w:val="32"/>
          <w:sz w:val="24"/>
          <w:szCs w:val="24"/>
          <w:lang w:bidi="en-US"/>
        </w:rPr>
        <w:t>Садыкова Р.Р., председатель предметно – цикловой комиссии «Вокальное искусство»</w:t>
      </w:r>
    </w:p>
    <w:p w:rsidR="00C334DB" w:rsidRDefault="00C334DB" w:rsidP="00991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4DB" w:rsidRDefault="00C334DB" w:rsidP="00991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BE9" w:rsidRDefault="00991BE9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991BE9" w:rsidRDefault="00991BE9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991BE9" w:rsidRDefault="00991BE9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991BE9" w:rsidRDefault="00991BE9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991BE9" w:rsidRDefault="00991BE9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991BE9" w:rsidRDefault="00991BE9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991BE9" w:rsidRDefault="00991BE9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991BE9" w:rsidRDefault="00991BE9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991BE9" w:rsidRDefault="00991BE9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991BE9" w:rsidRDefault="00991BE9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00792E" w:rsidRPr="00991BE9" w:rsidRDefault="0000792E" w:rsidP="00991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kern w:val="32"/>
          <w:sz w:val="24"/>
          <w:szCs w:val="24"/>
          <w:lang w:bidi="en-US"/>
        </w:rPr>
      </w:pPr>
    </w:p>
    <w:p w:rsidR="00D63FD5" w:rsidRPr="00D63FD5" w:rsidRDefault="00D63FD5" w:rsidP="00D63FD5">
      <w:bookmarkStart w:id="0" w:name="_Toc277515241"/>
    </w:p>
    <w:p w:rsidR="00B3190B" w:rsidRDefault="00B3190B" w:rsidP="006C1B7C">
      <w:pPr>
        <w:pStyle w:val="1"/>
        <w:rPr>
          <w:sz w:val="28"/>
          <w:szCs w:val="28"/>
        </w:rPr>
      </w:pPr>
      <w:r w:rsidRPr="00B3190B">
        <w:rPr>
          <w:sz w:val="28"/>
          <w:szCs w:val="28"/>
        </w:rPr>
        <w:lastRenderedPageBreak/>
        <w:t>Содержание</w:t>
      </w:r>
    </w:p>
    <w:p w:rsidR="00B3190B" w:rsidRDefault="00B3190B" w:rsidP="00B3190B"/>
    <w:tbl>
      <w:tblPr>
        <w:tblW w:w="10206" w:type="dxa"/>
        <w:tblInd w:w="108" w:type="dxa"/>
        <w:tblLook w:val="04A0"/>
      </w:tblPr>
      <w:tblGrid>
        <w:gridCol w:w="9498"/>
        <w:gridCol w:w="708"/>
      </w:tblGrid>
      <w:tr w:rsidR="00B3190B" w:rsidTr="00673868">
        <w:tc>
          <w:tcPr>
            <w:tcW w:w="9498" w:type="dxa"/>
          </w:tcPr>
          <w:p w:rsidR="00B3190B" w:rsidRPr="00673868" w:rsidRDefault="00B3190B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3190B" w:rsidRPr="00673868" w:rsidRDefault="00B3190B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стр.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1. Общие положения</w:t>
            </w:r>
          </w:p>
        </w:tc>
        <w:tc>
          <w:tcPr>
            <w:tcW w:w="708" w:type="dxa"/>
          </w:tcPr>
          <w:p w:rsidR="00B3190B" w:rsidRPr="00673868" w:rsidRDefault="00B3190B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1.1. Определение</w:t>
            </w:r>
          </w:p>
        </w:tc>
        <w:tc>
          <w:tcPr>
            <w:tcW w:w="708" w:type="dxa"/>
          </w:tcPr>
          <w:p w:rsidR="00B3190B" w:rsidRPr="00673868" w:rsidRDefault="00EC2107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4E3F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1.2. Цель разработки ППССЗ СПО по специальности </w:t>
            </w:r>
            <w:r w:rsidR="004E3F72">
              <w:rPr>
                <w:rFonts w:ascii="Times New Roman" w:eastAsia="Calibri" w:hAnsi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708" w:type="dxa"/>
          </w:tcPr>
          <w:p w:rsidR="00B3190B" w:rsidRPr="00673868" w:rsidRDefault="00EC2107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4E3F7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1.3. Характеристика ППССЗ СПО по специальности </w:t>
            </w:r>
            <w:r w:rsidR="004E3F72">
              <w:rPr>
                <w:rFonts w:ascii="Times New Roman" w:eastAsia="Calibri" w:hAnsi="Times New Roman"/>
                <w:sz w:val="24"/>
                <w:szCs w:val="24"/>
              </w:rPr>
              <w:t>Вокальное искусство</w:t>
            </w: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B3190B" w:rsidRPr="00673868" w:rsidRDefault="00EC2107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2. Характеристика профессиональной деятельности выпускников</w:t>
            </w:r>
          </w:p>
        </w:tc>
        <w:tc>
          <w:tcPr>
            <w:tcW w:w="708" w:type="dxa"/>
          </w:tcPr>
          <w:p w:rsidR="00B3190B" w:rsidRPr="00673868" w:rsidRDefault="00B3190B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2.1. Область профессиональной деятельности выпускников</w:t>
            </w:r>
          </w:p>
        </w:tc>
        <w:tc>
          <w:tcPr>
            <w:tcW w:w="708" w:type="dxa"/>
          </w:tcPr>
          <w:p w:rsidR="00B3190B" w:rsidRPr="00673868" w:rsidRDefault="00B3190B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2.2. Объекты профессиональной деятельности выпускников</w:t>
            </w:r>
          </w:p>
        </w:tc>
        <w:tc>
          <w:tcPr>
            <w:tcW w:w="708" w:type="dxa"/>
          </w:tcPr>
          <w:p w:rsidR="00B3190B" w:rsidRPr="00673868" w:rsidRDefault="004D4416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2.3. Виды профессиональной деятельности выпускников</w:t>
            </w:r>
          </w:p>
        </w:tc>
        <w:tc>
          <w:tcPr>
            <w:tcW w:w="708" w:type="dxa"/>
          </w:tcPr>
          <w:p w:rsidR="00B3190B" w:rsidRPr="00673868" w:rsidRDefault="004D4416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3. Требования к результатам освоения ППССЗ</w:t>
            </w:r>
          </w:p>
        </w:tc>
        <w:tc>
          <w:tcPr>
            <w:tcW w:w="708" w:type="dxa"/>
          </w:tcPr>
          <w:p w:rsidR="00B3190B" w:rsidRPr="00673868" w:rsidRDefault="004D4416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4. Документы, определяющие содержание и организацию образовательного процесса</w:t>
            </w:r>
          </w:p>
        </w:tc>
        <w:tc>
          <w:tcPr>
            <w:tcW w:w="708" w:type="dxa"/>
          </w:tcPr>
          <w:p w:rsidR="00B3190B" w:rsidRPr="00673868" w:rsidRDefault="00B3190B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4.1. Календарный учебный график</w:t>
            </w:r>
          </w:p>
        </w:tc>
        <w:tc>
          <w:tcPr>
            <w:tcW w:w="708" w:type="dxa"/>
          </w:tcPr>
          <w:p w:rsidR="00B3190B" w:rsidRPr="00673868" w:rsidRDefault="00B3190B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4.2. Рабочий учебный план</w:t>
            </w:r>
          </w:p>
        </w:tc>
        <w:tc>
          <w:tcPr>
            <w:tcW w:w="708" w:type="dxa"/>
          </w:tcPr>
          <w:p w:rsidR="00B3190B" w:rsidRPr="00673868" w:rsidRDefault="00B3190B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B3190B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4.3. Рабочие программы учебных дисциплин, МДК, практик</w:t>
            </w:r>
          </w:p>
        </w:tc>
        <w:tc>
          <w:tcPr>
            <w:tcW w:w="708" w:type="dxa"/>
          </w:tcPr>
          <w:p w:rsidR="00B3190B" w:rsidRPr="00673868" w:rsidRDefault="004D4416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B3190B" w:rsidTr="00673868">
        <w:tc>
          <w:tcPr>
            <w:tcW w:w="9498" w:type="dxa"/>
          </w:tcPr>
          <w:p w:rsidR="00B3190B" w:rsidRPr="00673868" w:rsidRDefault="009F4313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5. Ресурсное обеспечение ППССЗ</w:t>
            </w:r>
          </w:p>
        </w:tc>
        <w:tc>
          <w:tcPr>
            <w:tcW w:w="708" w:type="dxa"/>
          </w:tcPr>
          <w:p w:rsidR="00B3190B" w:rsidRPr="00673868" w:rsidRDefault="004D4416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 Требования к условиям реализации ППССЗ</w:t>
            </w:r>
          </w:p>
        </w:tc>
        <w:tc>
          <w:tcPr>
            <w:tcW w:w="708" w:type="dxa"/>
          </w:tcPr>
          <w:p w:rsidR="009F4313" w:rsidRPr="00673868" w:rsidRDefault="004D4416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6.1. Требования к вступительным испытаниям абитуриентов</w:t>
            </w:r>
          </w:p>
        </w:tc>
        <w:tc>
          <w:tcPr>
            <w:tcW w:w="708" w:type="dxa"/>
          </w:tcPr>
          <w:p w:rsidR="009F4313" w:rsidRPr="00673868" w:rsidRDefault="004D4416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6.2. Рекомендации по использованию образовательных технологий</w:t>
            </w:r>
          </w:p>
        </w:tc>
        <w:tc>
          <w:tcPr>
            <w:tcW w:w="708" w:type="dxa"/>
          </w:tcPr>
          <w:p w:rsidR="009F4313" w:rsidRPr="00673868" w:rsidRDefault="00D26107" w:rsidP="006738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6.2.1. Методы и средства организации и реализации образовательного процесса</w:t>
            </w:r>
          </w:p>
        </w:tc>
        <w:tc>
          <w:tcPr>
            <w:tcW w:w="708" w:type="dxa"/>
          </w:tcPr>
          <w:p w:rsidR="009F4313" w:rsidRPr="00673868" w:rsidRDefault="009F4313" w:rsidP="00D261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26107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6.2.2. Рекомендации по использованию методов и средств организации и реализации образовательного процесса, направленных на теоретическую и практическую подготовку</w:t>
            </w:r>
          </w:p>
        </w:tc>
        <w:tc>
          <w:tcPr>
            <w:tcW w:w="708" w:type="dxa"/>
          </w:tcPr>
          <w:p w:rsidR="009F4313" w:rsidRPr="00673868" w:rsidRDefault="004D4416" w:rsidP="00D261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6.2.3. Требования к организации учебной практики обучающихся</w:t>
            </w:r>
          </w:p>
        </w:tc>
        <w:tc>
          <w:tcPr>
            <w:tcW w:w="708" w:type="dxa"/>
          </w:tcPr>
          <w:p w:rsidR="009F4313" w:rsidRPr="00673868" w:rsidRDefault="009F4313" w:rsidP="004D44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D441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6.3. Требования к кадровому обеспечению</w:t>
            </w:r>
          </w:p>
        </w:tc>
        <w:tc>
          <w:tcPr>
            <w:tcW w:w="708" w:type="dxa"/>
          </w:tcPr>
          <w:p w:rsidR="009F4313" w:rsidRPr="00673868" w:rsidRDefault="009F4313" w:rsidP="00D261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2610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67386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6.4. Требования и рекомендации к организации и учебно-методическому обеспечению текущего контроля успеваемости, промежуточной и итоговой государственной аттестации, разработке соответствующих фондов оценочных средств</w:t>
            </w:r>
          </w:p>
        </w:tc>
        <w:tc>
          <w:tcPr>
            <w:tcW w:w="708" w:type="dxa"/>
          </w:tcPr>
          <w:p w:rsidR="009F4313" w:rsidRPr="00673868" w:rsidRDefault="009F4313" w:rsidP="00D2610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D2610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9F4313" w:rsidTr="00673868">
        <w:tc>
          <w:tcPr>
            <w:tcW w:w="9498" w:type="dxa"/>
          </w:tcPr>
          <w:p w:rsidR="009F4313" w:rsidRPr="00673868" w:rsidRDefault="009F4313" w:rsidP="00067E8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73868">
              <w:rPr>
                <w:rFonts w:ascii="Times New Roman" w:eastAsia="Calibri" w:hAnsi="Times New Roman"/>
                <w:sz w:val="24"/>
                <w:szCs w:val="24"/>
              </w:rPr>
              <w:t xml:space="preserve">7. Аннотации к программам МДК, учебных дисциплин, практик базовой части ФГОС СПО по специальности </w:t>
            </w:r>
            <w:r w:rsidR="0012708C">
              <w:rPr>
                <w:rFonts w:ascii="Times New Roman" w:eastAsia="Calibri" w:hAnsi="Times New Roman"/>
                <w:sz w:val="24"/>
                <w:szCs w:val="24"/>
              </w:rPr>
              <w:t>Вокальное искусство</w:t>
            </w:r>
          </w:p>
        </w:tc>
        <w:tc>
          <w:tcPr>
            <w:tcW w:w="708" w:type="dxa"/>
          </w:tcPr>
          <w:p w:rsidR="009F4313" w:rsidRPr="00673868" w:rsidRDefault="00D26107" w:rsidP="004D441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4D441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</w:tr>
    </w:tbl>
    <w:p w:rsidR="00B3190B" w:rsidRPr="00B3190B" w:rsidRDefault="00B3190B" w:rsidP="00B3190B"/>
    <w:p w:rsidR="00B3190B" w:rsidRDefault="00B3190B" w:rsidP="00B3190B"/>
    <w:p w:rsidR="00B3190B" w:rsidRDefault="00B3190B" w:rsidP="00B3190B"/>
    <w:p w:rsidR="009F4313" w:rsidRDefault="009F4313" w:rsidP="00B3190B"/>
    <w:p w:rsidR="009F4313" w:rsidRDefault="009F4313" w:rsidP="00B3190B"/>
    <w:p w:rsidR="009F4313" w:rsidRDefault="009F4313" w:rsidP="00B3190B"/>
    <w:p w:rsidR="009F4313" w:rsidRDefault="009F4313" w:rsidP="00B3190B"/>
    <w:p w:rsidR="009F4313" w:rsidRDefault="009F4313" w:rsidP="00B3190B"/>
    <w:p w:rsidR="009F4313" w:rsidRDefault="009F4313" w:rsidP="00B3190B"/>
    <w:p w:rsidR="00A354D1" w:rsidRDefault="00A354D1" w:rsidP="00B3190B"/>
    <w:p w:rsidR="003B2F6D" w:rsidRDefault="003B2F6D" w:rsidP="00B3190B"/>
    <w:p w:rsidR="003B2F6D" w:rsidRDefault="003B2F6D" w:rsidP="00B3190B"/>
    <w:p w:rsidR="003B2F6D" w:rsidRDefault="003B2F6D" w:rsidP="00B3190B"/>
    <w:p w:rsidR="006C1B7C" w:rsidRPr="006D652E" w:rsidRDefault="006C1B7C" w:rsidP="006C1B7C">
      <w:pPr>
        <w:pStyle w:val="1"/>
        <w:rPr>
          <w:sz w:val="24"/>
          <w:szCs w:val="24"/>
        </w:rPr>
      </w:pPr>
      <w:r w:rsidRPr="006D652E">
        <w:rPr>
          <w:sz w:val="24"/>
          <w:szCs w:val="24"/>
        </w:rPr>
        <w:lastRenderedPageBreak/>
        <w:t>1. Общие положения</w:t>
      </w:r>
      <w:bookmarkEnd w:id="0"/>
    </w:p>
    <w:p w:rsidR="006C1B7C" w:rsidRPr="006D652E" w:rsidRDefault="006C1B7C" w:rsidP="006C1B7C">
      <w:pPr>
        <w:widowControl w:val="0"/>
        <w:numPr>
          <w:ilvl w:val="1"/>
          <w:numId w:val="3"/>
        </w:numPr>
        <w:tabs>
          <w:tab w:val="clear" w:pos="5220"/>
          <w:tab w:val="num" w:pos="567"/>
        </w:tabs>
        <w:autoSpaceDE w:val="0"/>
        <w:autoSpaceDN w:val="0"/>
        <w:adjustRightInd w:val="0"/>
        <w:spacing w:after="0" w:line="240" w:lineRule="auto"/>
        <w:ind w:hanging="5220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Определение</w:t>
      </w:r>
    </w:p>
    <w:p w:rsidR="006C1B7C" w:rsidRPr="006D652E" w:rsidRDefault="006C1B7C" w:rsidP="006C1B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ab/>
        <w:t xml:space="preserve"> </w:t>
      </w:r>
      <w:r w:rsidR="00D63FD5">
        <w:rPr>
          <w:rFonts w:ascii="Times New Roman" w:hAnsi="Times New Roman"/>
        </w:rPr>
        <w:t>Программа подготовки специалистов среднего звена</w:t>
      </w:r>
      <w:r w:rsidRPr="006D652E">
        <w:rPr>
          <w:rFonts w:ascii="Times New Roman" w:hAnsi="Times New Roman"/>
        </w:rPr>
        <w:t xml:space="preserve"> (</w:t>
      </w:r>
      <w:r w:rsidR="00D63FD5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 xml:space="preserve">) Государственного бюджетного образовательного </w:t>
      </w:r>
      <w:r w:rsidR="00A354D1">
        <w:rPr>
          <w:rFonts w:ascii="Times New Roman" w:hAnsi="Times New Roman"/>
        </w:rPr>
        <w:t xml:space="preserve">профессионального </w:t>
      </w:r>
      <w:r w:rsidRPr="006D652E">
        <w:rPr>
          <w:rFonts w:ascii="Times New Roman" w:hAnsi="Times New Roman"/>
        </w:rPr>
        <w:t xml:space="preserve">учреждения Республики Башкортостан </w:t>
      </w:r>
      <w:r w:rsidR="002D38F1">
        <w:rPr>
          <w:rFonts w:ascii="Times New Roman" w:hAnsi="Times New Roman"/>
        </w:rPr>
        <w:t>Уфимское учи</w:t>
      </w:r>
      <w:r w:rsidR="00991BE9">
        <w:rPr>
          <w:rFonts w:ascii="Times New Roman" w:hAnsi="Times New Roman"/>
        </w:rPr>
        <w:t>л</w:t>
      </w:r>
      <w:r w:rsidR="002D38F1">
        <w:rPr>
          <w:rFonts w:ascii="Times New Roman" w:hAnsi="Times New Roman"/>
        </w:rPr>
        <w:t>ище искусств (колледж)</w:t>
      </w:r>
      <w:r w:rsidRPr="006D652E">
        <w:rPr>
          <w:rFonts w:ascii="Times New Roman" w:hAnsi="Times New Roman"/>
        </w:rPr>
        <w:t xml:space="preserve"> по специальности</w:t>
      </w:r>
      <w:r w:rsidR="00D63FD5">
        <w:rPr>
          <w:rFonts w:ascii="Times New Roman" w:hAnsi="Times New Roman"/>
        </w:rPr>
        <w:t xml:space="preserve"> 53.02.0</w:t>
      </w:r>
      <w:r w:rsidR="004E3665">
        <w:rPr>
          <w:rFonts w:ascii="Times New Roman" w:hAnsi="Times New Roman"/>
        </w:rPr>
        <w:t>4</w:t>
      </w:r>
      <w:r w:rsidR="00D63FD5">
        <w:rPr>
          <w:rFonts w:ascii="Times New Roman" w:hAnsi="Times New Roman"/>
        </w:rPr>
        <w:t xml:space="preserve"> </w:t>
      </w:r>
      <w:r w:rsidR="004E3665">
        <w:rPr>
          <w:rFonts w:ascii="Times New Roman" w:hAnsi="Times New Roman"/>
        </w:rPr>
        <w:t>Вокальное искусство</w:t>
      </w:r>
      <w:r w:rsidRPr="006D652E">
        <w:rPr>
          <w:rFonts w:ascii="Times New Roman" w:hAnsi="Times New Roman"/>
        </w:rPr>
        <w:t xml:space="preserve"> является системой учебно</w:t>
      </w:r>
      <w:r w:rsidR="00991BE9">
        <w:rPr>
          <w:rFonts w:ascii="Times New Roman" w:hAnsi="Times New Roman"/>
        </w:rPr>
        <w:t>–</w:t>
      </w:r>
      <w:r w:rsidRPr="006D652E">
        <w:rPr>
          <w:rFonts w:ascii="Times New Roman" w:hAnsi="Times New Roman"/>
        </w:rPr>
        <w:t>методических документов, сформированной на основе федерального государственного образовательного стандарта (ФГОС СПО) по данной специальности  в части:</w:t>
      </w:r>
    </w:p>
    <w:p w:rsidR="006C1B7C" w:rsidRPr="006D652E" w:rsidRDefault="00991BE9" w:rsidP="006C1B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К</w:t>
      </w:r>
      <w:r w:rsidR="006C1B7C" w:rsidRPr="006D652E">
        <w:rPr>
          <w:rFonts w:ascii="Times New Roman" w:hAnsi="Times New Roman"/>
        </w:rPr>
        <w:t>омпетентностно</w:t>
      </w:r>
      <w:r>
        <w:rPr>
          <w:rFonts w:ascii="Times New Roman" w:hAnsi="Times New Roman"/>
        </w:rPr>
        <w:t xml:space="preserve"> – </w:t>
      </w:r>
      <w:r w:rsidR="006C1B7C" w:rsidRPr="006D652E">
        <w:rPr>
          <w:rFonts w:ascii="Times New Roman" w:hAnsi="Times New Roman"/>
        </w:rPr>
        <w:t>квалификационной характеристики выпускника;</w:t>
      </w:r>
    </w:p>
    <w:p w:rsidR="006C1B7C" w:rsidRPr="006D652E" w:rsidRDefault="006C1B7C" w:rsidP="006C1B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содержания и организации образовательного процесса;</w:t>
      </w:r>
    </w:p>
    <w:p w:rsidR="006C1B7C" w:rsidRPr="006D652E" w:rsidRDefault="006C1B7C" w:rsidP="006C1B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ресурсного обеспечения реализации </w:t>
      </w:r>
      <w:r w:rsidR="0022217B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>;</w:t>
      </w:r>
    </w:p>
    <w:p w:rsidR="006C1B7C" w:rsidRDefault="006C1B7C" w:rsidP="006C1B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итоговой государственной аттестации выпускников.</w:t>
      </w:r>
    </w:p>
    <w:p w:rsidR="00A354D1" w:rsidRDefault="00A354D1" w:rsidP="00A35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354D1" w:rsidRDefault="00A354D1" w:rsidP="00A354D1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B568C">
        <w:rPr>
          <w:rFonts w:ascii="Times New Roman" w:hAnsi="Times New Roman"/>
          <w:b/>
        </w:rPr>
        <w:t xml:space="preserve">Нормативно – правовые основы разработки образовательной программы </w:t>
      </w:r>
    </w:p>
    <w:p w:rsidR="00A354D1" w:rsidRDefault="00A354D1" w:rsidP="00A354D1">
      <w:pPr>
        <w:widowControl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A354D1" w:rsidRDefault="00A354D1" w:rsidP="00A354D1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B568C">
        <w:rPr>
          <w:rFonts w:ascii="Times New Roman" w:hAnsi="Times New Roman"/>
        </w:rPr>
        <w:t>ППССЗ</w:t>
      </w:r>
      <w:r>
        <w:rPr>
          <w:rFonts w:ascii="Times New Roman" w:hAnsi="Times New Roman"/>
          <w:b/>
        </w:rPr>
        <w:t xml:space="preserve"> </w:t>
      </w:r>
      <w:r w:rsidRPr="00114E68">
        <w:rPr>
          <w:rFonts w:ascii="Times New Roman" w:hAnsi="Times New Roman"/>
        </w:rPr>
        <w:t xml:space="preserve">специальности </w:t>
      </w:r>
      <w:r>
        <w:rPr>
          <w:rFonts w:ascii="Times New Roman" w:hAnsi="Times New Roman"/>
        </w:rPr>
        <w:t>53.02.0</w:t>
      </w:r>
      <w:r w:rsidR="00C414E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="00C414E0">
        <w:rPr>
          <w:rFonts w:ascii="Times New Roman" w:hAnsi="Times New Roman"/>
        </w:rPr>
        <w:t>Вокальное искусство</w:t>
      </w:r>
      <w:r>
        <w:rPr>
          <w:rFonts w:ascii="Times New Roman" w:hAnsi="Times New Roman"/>
        </w:rPr>
        <w:t xml:space="preserve"> составлена на основе следующих нормативно – правовых документов:</w:t>
      </w:r>
    </w:p>
    <w:p w:rsidR="00A354D1" w:rsidRDefault="00A354D1" w:rsidP="00A354D1">
      <w:pPr>
        <w:widowControl w:val="0"/>
        <w:numPr>
          <w:ilvl w:val="0"/>
          <w:numId w:val="48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29.12.2012 г. № 273-ФЗ «Об образовании в Российской Федерации»;</w:t>
      </w:r>
    </w:p>
    <w:p w:rsidR="00A354D1" w:rsidRDefault="00A354D1" w:rsidP="00A354D1">
      <w:pPr>
        <w:widowControl w:val="0"/>
        <w:numPr>
          <w:ilvl w:val="0"/>
          <w:numId w:val="48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Правительства Российской Федерации от 15.04.2014 г. № 295 «Об утверждении государственной программы Российской Федерации «Развитие образования» на 2013 – 2020 годы».</w:t>
      </w:r>
    </w:p>
    <w:p w:rsidR="00A354D1" w:rsidRDefault="00A354D1" w:rsidP="00A354D1">
      <w:pPr>
        <w:widowControl w:val="0"/>
        <w:numPr>
          <w:ilvl w:val="0"/>
          <w:numId w:val="48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развития российского музыкального образования на период с 2015 по 2020 гг., утверждена Министром культуры РФ В.Р.Мединским 29.12.2014г.;</w:t>
      </w:r>
    </w:p>
    <w:p w:rsidR="00A354D1" w:rsidRPr="00E02B7E" w:rsidRDefault="00A354D1" w:rsidP="00A354D1">
      <w:pPr>
        <w:widowControl w:val="0"/>
        <w:numPr>
          <w:ilvl w:val="0"/>
          <w:numId w:val="48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E02B7E">
        <w:rPr>
          <w:rFonts w:ascii="Times New Roman" w:hAnsi="Times New Roman"/>
        </w:rPr>
        <w:t>Федеральный государственный образовательный стандарт по специальности 53.02.0</w:t>
      </w:r>
      <w:r w:rsidR="00B73997">
        <w:rPr>
          <w:rFonts w:ascii="Times New Roman" w:hAnsi="Times New Roman"/>
        </w:rPr>
        <w:t>4</w:t>
      </w:r>
      <w:r w:rsidRPr="00E02B7E">
        <w:rPr>
          <w:rFonts w:ascii="Times New Roman" w:hAnsi="Times New Roman"/>
        </w:rPr>
        <w:t xml:space="preserve"> </w:t>
      </w:r>
      <w:r w:rsidR="00B73997">
        <w:rPr>
          <w:rFonts w:ascii="Times New Roman" w:hAnsi="Times New Roman"/>
        </w:rPr>
        <w:t>Вокальное искусство</w:t>
      </w:r>
      <w:r w:rsidRPr="00E02B7E">
        <w:rPr>
          <w:rFonts w:ascii="Times New Roman" w:hAnsi="Times New Roman"/>
        </w:rPr>
        <w:t>, утвержденный приказом Минобр</w:t>
      </w:r>
      <w:r>
        <w:rPr>
          <w:rFonts w:ascii="Times New Roman" w:hAnsi="Times New Roman"/>
        </w:rPr>
        <w:t>науки</w:t>
      </w:r>
      <w:r w:rsidRPr="00E02B7E">
        <w:rPr>
          <w:rFonts w:ascii="Times New Roman" w:hAnsi="Times New Roman"/>
        </w:rPr>
        <w:t xml:space="preserve"> Российской Федерации №</w:t>
      </w:r>
      <w:r w:rsidRPr="00E02B7E">
        <w:rPr>
          <w:rFonts w:ascii="Times New Roman" w:hAnsi="Times New Roman"/>
          <w:bCs/>
        </w:rPr>
        <w:t xml:space="preserve"> 13</w:t>
      </w:r>
      <w:r w:rsidR="00B73997">
        <w:rPr>
          <w:rFonts w:ascii="Times New Roman" w:hAnsi="Times New Roman"/>
          <w:bCs/>
        </w:rPr>
        <w:t>81</w:t>
      </w:r>
      <w:r w:rsidRPr="00E02B7E">
        <w:rPr>
          <w:rFonts w:ascii="Times New Roman" w:hAnsi="Times New Roman"/>
          <w:bCs/>
        </w:rPr>
        <w:t xml:space="preserve"> от 27.10.2014 г., </w:t>
      </w:r>
      <w:r w:rsidRPr="00E02B7E">
        <w:rPr>
          <w:rFonts w:ascii="Times New Roman" w:hAnsi="Times New Roman"/>
        </w:rPr>
        <w:t xml:space="preserve">зарегистрированный Минюстом России </w:t>
      </w:r>
      <w:r w:rsidRPr="00E02B7E">
        <w:rPr>
          <w:rFonts w:ascii="Times New Roman" w:hAnsi="Times New Roman"/>
          <w:bCs/>
        </w:rPr>
        <w:t>от 2</w:t>
      </w:r>
      <w:r w:rsidR="00B73997">
        <w:rPr>
          <w:rFonts w:ascii="Times New Roman" w:hAnsi="Times New Roman"/>
          <w:bCs/>
        </w:rPr>
        <w:t>8</w:t>
      </w:r>
      <w:r w:rsidRPr="00E02B7E">
        <w:rPr>
          <w:rFonts w:ascii="Times New Roman" w:hAnsi="Times New Roman"/>
          <w:bCs/>
        </w:rPr>
        <w:t>.11.2014 г. № 34</w:t>
      </w:r>
      <w:r w:rsidR="00B73997">
        <w:rPr>
          <w:rFonts w:ascii="Times New Roman" w:hAnsi="Times New Roman"/>
          <w:bCs/>
        </w:rPr>
        <w:t>985</w:t>
      </w:r>
      <w:r>
        <w:rPr>
          <w:rFonts w:ascii="Times New Roman" w:hAnsi="Times New Roman"/>
          <w:bCs/>
        </w:rPr>
        <w:t>;</w:t>
      </w:r>
    </w:p>
    <w:p w:rsidR="00A354D1" w:rsidRPr="00E02B7E" w:rsidRDefault="00A354D1" w:rsidP="00A354D1">
      <w:pPr>
        <w:widowControl w:val="0"/>
        <w:numPr>
          <w:ilvl w:val="0"/>
          <w:numId w:val="48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Российской Федерации (с изменениями от 11.12.2015) от 23.01.2014г. № 36 «Об утверждении Порядка приема на обучение по образовательным программам среднего профессионального образования»;</w:t>
      </w:r>
    </w:p>
    <w:p w:rsidR="00A354D1" w:rsidRPr="00B11689" w:rsidRDefault="00A354D1" w:rsidP="00A354D1">
      <w:pPr>
        <w:widowControl w:val="0"/>
        <w:numPr>
          <w:ilvl w:val="0"/>
          <w:numId w:val="48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Российской Федерации от 30.12.2013 г. № 1422 «Об утверждении Перечная вступительных испытаниях при приеме на обучение по образовательным программам среднего профессионального образования по профессиям и специальностям, требующих у поступающих наличия определенных творческих способностей, физических и (или) психологических качеств»;</w:t>
      </w:r>
    </w:p>
    <w:p w:rsidR="00A354D1" w:rsidRPr="00B11689" w:rsidRDefault="00A354D1" w:rsidP="00A354D1">
      <w:pPr>
        <w:widowControl w:val="0"/>
        <w:numPr>
          <w:ilvl w:val="0"/>
          <w:numId w:val="48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РФ от 14.06.2013 г. № 464 (ред. От 22.01.2014)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354D1" w:rsidRPr="00B11689" w:rsidRDefault="00A354D1" w:rsidP="00A354D1">
      <w:pPr>
        <w:widowControl w:val="0"/>
        <w:numPr>
          <w:ilvl w:val="0"/>
          <w:numId w:val="48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России от 18.04.2013 г. № 291 (ред. От 18.08.2016) «Об утверждении Положения о практике обучающихся, осваивающих основные профессиональные образовательные программы профессионального образования»;</w:t>
      </w:r>
    </w:p>
    <w:p w:rsidR="00A354D1" w:rsidRPr="00B11689" w:rsidRDefault="00A354D1" w:rsidP="00A354D1">
      <w:pPr>
        <w:widowControl w:val="0"/>
        <w:numPr>
          <w:ilvl w:val="0"/>
          <w:numId w:val="48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Приказ Минобрнауки России от 16.08.2013 г. № 968 (с изменениями от 17.11.2017)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354D1" w:rsidRPr="00B11689" w:rsidRDefault="00A354D1" w:rsidP="00A354D1">
      <w:pPr>
        <w:widowControl w:val="0"/>
        <w:numPr>
          <w:ilvl w:val="0"/>
          <w:numId w:val="48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Устав ГБПОУ РБ УУИ (К);</w:t>
      </w:r>
    </w:p>
    <w:p w:rsidR="00A354D1" w:rsidRPr="00E02B7E" w:rsidRDefault="00A354D1" w:rsidP="00A354D1">
      <w:pPr>
        <w:widowControl w:val="0"/>
        <w:numPr>
          <w:ilvl w:val="0"/>
          <w:numId w:val="48"/>
        </w:numPr>
        <w:autoSpaceDE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Локальные акты ГБПОУ РБ УУИ (К).</w:t>
      </w:r>
    </w:p>
    <w:p w:rsidR="00A354D1" w:rsidRDefault="00A354D1" w:rsidP="00A354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1B7C" w:rsidRPr="006D652E" w:rsidRDefault="006C1B7C" w:rsidP="00A354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1.2. Цель разработки П</w:t>
      </w:r>
      <w:r w:rsidR="0022217B">
        <w:rPr>
          <w:rFonts w:ascii="Times New Roman" w:hAnsi="Times New Roman"/>
          <w:b/>
        </w:rPr>
        <w:t>ПССЗ</w:t>
      </w:r>
      <w:r w:rsidRPr="006D652E">
        <w:rPr>
          <w:rFonts w:ascii="Times New Roman" w:hAnsi="Times New Roman"/>
          <w:b/>
        </w:rPr>
        <w:t xml:space="preserve"> СПО по специальности </w:t>
      </w:r>
      <w:r w:rsidR="00812F30">
        <w:rPr>
          <w:rFonts w:ascii="Times New Roman" w:hAnsi="Times New Roman"/>
          <w:b/>
        </w:rPr>
        <w:t>Вокальное искусство</w:t>
      </w:r>
    </w:p>
    <w:p w:rsidR="006C1B7C" w:rsidRPr="006D652E" w:rsidRDefault="006C1B7C" w:rsidP="006C1B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Целью разработки </w:t>
      </w:r>
      <w:r w:rsidR="004E3665">
        <w:rPr>
          <w:rFonts w:ascii="Times New Roman" w:hAnsi="Times New Roman"/>
        </w:rPr>
        <w:t>программы подготовки специалистов среднего звена (ППССЗ)</w:t>
      </w:r>
      <w:r w:rsidRPr="006D652E">
        <w:rPr>
          <w:rFonts w:ascii="Times New Roman" w:hAnsi="Times New Roman"/>
        </w:rPr>
        <w:t xml:space="preserve"> является методическое обеспечение реализации ФГОС СПО по специальности </w:t>
      </w:r>
      <w:r w:rsidR="0022217B">
        <w:rPr>
          <w:rFonts w:ascii="Times New Roman" w:hAnsi="Times New Roman"/>
        </w:rPr>
        <w:t xml:space="preserve"> 53.02.0</w:t>
      </w:r>
      <w:r w:rsidR="004E3665">
        <w:rPr>
          <w:rFonts w:ascii="Times New Roman" w:hAnsi="Times New Roman"/>
        </w:rPr>
        <w:t>4</w:t>
      </w:r>
      <w:r w:rsidR="0022217B">
        <w:rPr>
          <w:rFonts w:ascii="Times New Roman" w:hAnsi="Times New Roman"/>
        </w:rPr>
        <w:t xml:space="preserve"> </w:t>
      </w:r>
      <w:r w:rsidR="004E3665">
        <w:rPr>
          <w:rFonts w:ascii="Times New Roman" w:hAnsi="Times New Roman"/>
        </w:rPr>
        <w:t>Вокальное искусство</w:t>
      </w:r>
      <w:r w:rsidRPr="006D652E">
        <w:rPr>
          <w:rFonts w:ascii="Times New Roman" w:hAnsi="Times New Roman"/>
        </w:rPr>
        <w:t>.</w:t>
      </w:r>
    </w:p>
    <w:p w:rsidR="006C1B7C" w:rsidRPr="006D652E" w:rsidRDefault="006C1B7C" w:rsidP="00A354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1.3. Характеристика </w:t>
      </w:r>
      <w:r w:rsidR="0022217B">
        <w:rPr>
          <w:rFonts w:ascii="Times New Roman" w:hAnsi="Times New Roman"/>
          <w:b/>
        </w:rPr>
        <w:t>ППССЗ</w:t>
      </w:r>
      <w:r w:rsidRPr="006D652E">
        <w:rPr>
          <w:rFonts w:ascii="Times New Roman" w:hAnsi="Times New Roman"/>
          <w:b/>
        </w:rPr>
        <w:t xml:space="preserve"> СПО по специальности </w:t>
      </w:r>
      <w:r w:rsidR="004E3665">
        <w:rPr>
          <w:rFonts w:ascii="Times New Roman" w:hAnsi="Times New Roman"/>
          <w:b/>
        </w:rPr>
        <w:t>Вокальное искусство</w:t>
      </w:r>
    </w:p>
    <w:p w:rsidR="006C1B7C" w:rsidRPr="006D652E" w:rsidRDefault="006C1B7C" w:rsidP="003B2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 ГБ</w:t>
      </w:r>
      <w:r w:rsidR="00A354D1">
        <w:rPr>
          <w:rFonts w:ascii="Times New Roman" w:hAnsi="Times New Roman"/>
        </w:rPr>
        <w:t>П</w:t>
      </w:r>
      <w:r w:rsidRPr="006D652E">
        <w:rPr>
          <w:rFonts w:ascii="Times New Roman" w:hAnsi="Times New Roman"/>
        </w:rPr>
        <w:t xml:space="preserve">ОУ РБ </w:t>
      </w:r>
      <w:r w:rsidR="002D38F1">
        <w:rPr>
          <w:rFonts w:ascii="Times New Roman" w:hAnsi="Times New Roman"/>
        </w:rPr>
        <w:t>Уфимское училище искусств (колледж)</w:t>
      </w:r>
      <w:r w:rsidRPr="006D652E">
        <w:rPr>
          <w:rFonts w:ascii="Times New Roman" w:hAnsi="Times New Roman"/>
        </w:rPr>
        <w:t xml:space="preserve"> по данной специальности реализуется </w:t>
      </w:r>
      <w:r w:rsidR="004E3665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 xml:space="preserve"> среднего профессионального образования углубленной подготовки, освоение которой позволяет лицу, успешно прошедшему итоговую аттестацию, получить квалификаци</w:t>
      </w:r>
      <w:r w:rsidR="004E3665">
        <w:rPr>
          <w:rFonts w:ascii="Times New Roman" w:hAnsi="Times New Roman"/>
        </w:rPr>
        <w:t>ю</w:t>
      </w:r>
      <w:r w:rsidRPr="006D652E">
        <w:rPr>
          <w:rFonts w:ascii="Times New Roman" w:hAnsi="Times New Roman"/>
        </w:rPr>
        <w:t>.</w:t>
      </w:r>
    </w:p>
    <w:p w:rsidR="006C1B7C" w:rsidRDefault="006C1B7C" w:rsidP="002D38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Нормативный срок</w:t>
      </w:r>
      <w:r w:rsidR="005528D9">
        <w:rPr>
          <w:rFonts w:ascii="Times New Roman" w:hAnsi="Times New Roman"/>
        </w:rPr>
        <w:t xml:space="preserve"> </w:t>
      </w:r>
      <w:r w:rsidRPr="006D652E">
        <w:rPr>
          <w:rFonts w:ascii="Times New Roman" w:hAnsi="Times New Roman"/>
        </w:rPr>
        <w:t xml:space="preserve">освоения </w:t>
      </w:r>
      <w:r w:rsidR="005528D9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 xml:space="preserve"> для очной формы обучения и соответствующие квалификации приведены в таблице 1: </w:t>
      </w:r>
    </w:p>
    <w:p w:rsidR="003B2F6D" w:rsidRDefault="003B2F6D" w:rsidP="002D38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</w:p>
    <w:p w:rsidR="006C1B7C" w:rsidRPr="006D652E" w:rsidRDefault="006C1B7C" w:rsidP="003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lastRenderedPageBreak/>
        <w:t>Сроки</w:t>
      </w:r>
      <w:r w:rsidR="005528D9">
        <w:rPr>
          <w:rFonts w:ascii="Times New Roman" w:hAnsi="Times New Roman"/>
          <w:b/>
        </w:rPr>
        <w:t xml:space="preserve"> </w:t>
      </w:r>
      <w:r w:rsidRPr="006D652E">
        <w:rPr>
          <w:rFonts w:ascii="Times New Roman" w:hAnsi="Times New Roman"/>
          <w:b/>
        </w:rPr>
        <w:t>освоения П</w:t>
      </w:r>
      <w:r w:rsidR="006C5E06">
        <w:rPr>
          <w:rFonts w:ascii="Times New Roman" w:hAnsi="Times New Roman"/>
          <w:b/>
        </w:rPr>
        <w:t>ПССЗ</w:t>
      </w:r>
      <w:r w:rsidRPr="006D652E">
        <w:rPr>
          <w:rFonts w:ascii="Times New Roman" w:hAnsi="Times New Roman"/>
          <w:b/>
        </w:rPr>
        <w:t xml:space="preserve"> и квалификаци</w:t>
      </w:r>
      <w:r w:rsidR="004E3665">
        <w:rPr>
          <w:rFonts w:ascii="Times New Roman" w:hAnsi="Times New Roman"/>
          <w:b/>
        </w:rPr>
        <w:t>я</w:t>
      </w:r>
      <w:r w:rsidRPr="006D652E">
        <w:rPr>
          <w:rFonts w:ascii="Times New Roman" w:hAnsi="Times New Roman"/>
          <w:b/>
        </w:rPr>
        <w:t xml:space="preserve"> выпускников</w:t>
      </w:r>
    </w:p>
    <w:p w:rsidR="006C1B7C" w:rsidRDefault="006C1B7C" w:rsidP="003B2F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Таблица 1.</w:t>
      </w:r>
    </w:p>
    <w:tbl>
      <w:tblPr>
        <w:tblpPr w:leftFromText="180" w:rightFromText="180" w:vertAnchor="text" w:horzAnchor="margin" w:tblpY="21"/>
        <w:tblW w:w="10516" w:type="dxa"/>
        <w:tblLayout w:type="fixed"/>
        <w:tblLook w:val="01E0"/>
      </w:tblPr>
      <w:tblGrid>
        <w:gridCol w:w="2896"/>
        <w:gridCol w:w="4961"/>
        <w:gridCol w:w="2659"/>
      </w:tblGrid>
      <w:tr w:rsidR="0022217B" w:rsidRPr="00C80128" w:rsidTr="005D7104">
        <w:trPr>
          <w:trHeight w:val="1483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4E3665" w:rsidP="003B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Уровень образования, необходимый для приема на обучении по </w:t>
            </w:r>
            <w:r w:rsidR="0022217B">
              <w:rPr>
                <w:rFonts w:ascii="Times New Roman" w:hAnsi="Times New Roman"/>
                <w:b/>
              </w:rPr>
              <w:t>ППССЗ</w:t>
            </w:r>
            <w:r w:rsidR="0022217B" w:rsidRPr="00C80128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17B" w:rsidRDefault="0022217B" w:rsidP="003B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217B" w:rsidRDefault="0022217B" w:rsidP="003B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</w:t>
            </w:r>
            <w:r w:rsidRPr="00C80128">
              <w:rPr>
                <w:rFonts w:ascii="Times New Roman" w:hAnsi="Times New Roman"/>
                <w:b/>
              </w:rPr>
              <w:t>именование</w:t>
            </w:r>
            <w:r>
              <w:rPr>
                <w:rFonts w:ascii="Times New Roman" w:hAnsi="Times New Roman"/>
                <w:b/>
              </w:rPr>
              <w:t xml:space="preserve"> квалификации</w:t>
            </w:r>
          </w:p>
          <w:p w:rsidR="0022217B" w:rsidRPr="00C80128" w:rsidRDefault="0022217B" w:rsidP="003B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углубленной подготовки</w:t>
            </w:r>
          </w:p>
          <w:p w:rsidR="0022217B" w:rsidRPr="00C80128" w:rsidRDefault="0022217B" w:rsidP="003B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B" w:rsidRDefault="0022217B" w:rsidP="003B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получения СПО</w:t>
            </w:r>
          </w:p>
          <w:p w:rsidR="0022217B" w:rsidRPr="00C80128" w:rsidRDefault="0022217B" w:rsidP="003B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 ППССЗ углубленной подготовки в очной форме обучения</w:t>
            </w:r>
          </w:p>
        </w:tc>
      </w:tr>
      <w:tr w:rsidR="0022217B" w:rsidRPr="00C80128" w:rsidTr="005D7104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7B" w:rsidRPr="00C80128" w:rsidRDefault="004E3665" w:rsidP="003B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общее образование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4E3665" w:rsidP="003B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Артист – вокалист, преподаватель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17B" w:rsidRPr="00C80128" w:rsidRDefault="0022217B" w:rsidP="003B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0128">
              <w:rPr>
                <w:rFonts w:ascii="Times New Roman" w:hAnsi="Times New Roman"/>
              </w:rPr>
              <w:t>3 года  10 месяцев</w:t>
            </w:r>
          </w:p>
        </w:tc>
      </w:tr>
    </w:tbl>
    <w:p w:rsidR="004E3665" w:rsidRDefault="004E3665" w:rsidP="003B2F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6C21D8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 приеме на П</w:t>
      </w:r>
      <w:r w:rsidR="0022217B">
        <w:rPr>
          <w:rFonts w:ascii="Times New Roman" w:hAnsi="Times New Roman"/>
        </w:rPr>
        <w:t>ПССЗ</w:t>
      </w:r>
      <w:r w:rsidR="006C21D8">
        <w:rPr>
          <w:rFonts w:ascii="Times New Roman" w:hAnsi="Times New Roman"/>
        </w:rPr>
        <w:t>, требующим у поступающих наличия определенных творческих способностей, проводятся вступительные испытания в порядке, установленном в соответствии с Федеральным законом от 29.12.2012 г. №273-ФЗ «Об образовании в Российской Федерации».</w:t>
      </w:r>
    </w:p>
    <w:p w:rsidR="006C21D8" w:rsidRDefault="006C21D8" w:rsidP="002D38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вступительных испытаний творческой направленности включает творческие задания, позволяющие определить уровень подготовленности поступающих в области исполнительства на инструменте и музыкально-теоретической области.</w:t>
      </w:r>
    </w:p>
    <w:p w:rsidR="006C1B7C" w:rsidRDefault="006C21D8" w:rsidP="002D38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Сроки получения СПО по ППССЗ для инвалидов и лиц с ограниченными возможностями здоровья увеличиваются – не более чем на 10 месяцев независимо от применяемых образовательных технологий.</w:t>
      </w:r>
      <w:r w:rsidR="006C1B7C" w:rsidRPr="006D652E">
        <w:rPr>
          <w:rFonts w:ascii="Times New Roman" w:hAnsi="Times New Roman"/>
        </w:rPr>
        <w:t xml:space="preserve"> </w:t>
      </w:r>
    </w:p>
    <w:p w:rsidR="006C1B7C" w:rsidRPr="006D652E" w:rsidRDefault="006C1B7C" w:rsidP="002D38F1">
      <w:pPr>
        <w:pStyle w:val="1"/>
        <w:spacing w:before="240"/>
        <w:rPr>
          <w:bCs/>
          <w:kern w:val="32"/>
          <w:sz w:val="24"/>
          <w:szCs w:val="24"/>
          <w:lang w:eastAsia="en-US" w:bidi="en-US"/>
        </w:rPr>
      </w:pPr>
      <w:r w:rsidRPr="006D652E">
        <w:rPr>
          <w:bCs/>
          <w:kern w:val="32"/>
          <w:sz w:val="24"/>
          <w:szCs w:val="24"/>
          <w:lang w:eastAsia="en-US" w:bidi="en-US"/>
        </w:rPr>
        <w:t>2.</w:t>
      </w:r>
      <w:r w:rsidRPr="006D652E">
        <w:rPr>
          <w:bCs/>
          <w:color w:val="0000FF"/>
          <w:kern w:val="32"/>
          <w:sz w:val="24"/>
          <w:szCs w:val="24"/>
          <w:lang w:eastAsia="en-US" w:bidi="en-US"/>
        </w:rPr>
        <w:t xml:space="preserve"> </w:t>
      </w:r>
      <w:r w:rsidRPr="006D652E">
        <w:rPr>
          <w:bCs/>
          <w:kern w:val="32"/>
          <w:sz w:val="24"/>
          <w:szCs w:val="24"/>
          <w:lang w:eastAsia="en-US" w:bidi="en-US"/>
        </w:rPr>
        <w:t>Характеристика профессиональной деятельности выпускников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2.1. Область профессиональной деятельности выпускников</w:t>
      </w:r>
    </w:p>
    <w:p w:rsidR="00991BE9" w:rsidRDefault="00991BE9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Область профессиональной деятельности выпускников:</w:t>
      </w:r>
      <w:r w:rsidR="004E3665">
        <w:rPr>
          <w:rFonts w:ascii="Times New Roman" w:hAnsi="Times New Roman"/>
        </w:rPr>
        <w:t xml:space="preserve"> исполнительское творчество – вокальное исполнительство</w:t>
      </w:r>
      <w:r w:rsidRPr="006D652E">
        <w:rPr>
          <w:rFonts w:ascii="Times New Roman" w:hAnsi="Times New Roman"/>
        </w:rPr>
        <w:t>;</w:t>
      </w:r>
      <w:r w:rsidR="004E3665">
        <w:rPr>
          <w:rFonts w:ascii="Times New Roman" w:hAnsi="Times New Roman"/>
        </w:rPr>
        <w:t xml:space="preserve"> образование музыкальное –</w:t>
      </w:r>
      <w:r w:rsidRPr="006D652E">
        <w:rPr>
          <w:rFonts w:ascii="Times New Roman" w:hAnsi="Times New Roman"/>
        </w:rPr>
        <w:t xml:space="preserve"> музыкальная педагогика в </w:t>
      </w:r>
      <w:r w:rsidR="00FC0325">
        <w:rPr>
          <w:rFonts w:ascii="Times New Roman" w:hAnsi="Times New Roman"/>
        </w:rPr>
        <w:t xml:space="preserve">образовательных организациях дополнительного образования детей (ДШИ по видам искусств), общеобразовательных организациях, профессиональных образовательных организациях; </w:t>
      </w:r>
      <w:r w:rsidRPr="006D652E">
        <w:rPr>
          <w:rFonts w:ascii="Times New Roman" w:hAnsi="Times New Roman"/>
        </w:rPr>
        <w:t>организация и п</w:t>
      </w:r>
      <w:r w:rsidR="00FC0325">
        <w:rPr>
          <w:rFonts w:ascii="Times New Roman" w:hAnsi="Times New Roman"/>
        </w:rPr>
        <w:t>остановка</w:t>
      </w:r>
      <w:r w:rsidRPr="006D652E">
        <w:rPr>
          <w:rFonts w:ascii="Times New Roman" w:hAnsi="Times New Roman"/>
        </w:rPr>
        <w:t xml:space="preserve"> концертов и прочих сценических выступлений, музыкальное руководство творческими коллективами.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2.2. Объекты профессиональной деятельности выпускников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Объектами профессиональной деятельности выпускников являются: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музыкальные произведения разных эпох и стилей;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музыкальные инструменты;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творческие коллективы;</w:t>
      </w:r>
    </w:p>
    <w:p w:rsidR="006C1B7C" w:rsidRPr="006D652E" w:rsidRDefault="00FC0325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образовательные организации дополнительного образования детей (</w:t>
      </w:r>
      <w:r w:rsidR="006C1B7C" w:rsidRPr="006D652E">
        <w:rPr>
          <w:rFonts w:ascii="Times New Roman" w:hAnsi="Times New Roman"/>
        </w:rPr>
        <w:t>детские школы искусств</w:t>
      </w:r>
      <w:r>
        <w:rPr>
          <w:rFonts w:ascii="Times New Roman" w:hAnsi="Times New Roman"/>
        </w:rPr>
        <w:t xml:space="preserve"> по видам искусств), общеобразовательные организации, профессиональные образовательные организации</w:t>
      </w:r>
      <w:r w:rsidR="006C1B7C" w:rsidRPr="006D652E">
        <w:rPr>
          <w:rFonts w:ascii="Times New Roman" w:hAnsi="Times New Roman"/>
        </w:rPr>
        <w:t>;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образовательные программы, реализуемые в</w:t>
      </w:r>
      <w:r w:rsidR="00FC0325">
        <w:rPr>
          <w:rFonts w:ascii="Times New Roman" w:hAnsi="Times New Roman"/>
        </w:rPr>
        <w:t xml:space="preserve"> образовательных организациях дополнительного образования детей (</w:t>
      </w:r>
      <w:r w:rsidRPr="006D652E">
        <w:rPr>
          <w:rFonts w:ascii="Times New Roman" w:hAnsi="Times New Roman"/>
        </w:rPr>
        <w:t>детских школах искусств</w:t>
      </w:r>
      <w:r w:rsidR="00FC0325">
        <w:rPr>
          <w:rFonts w:ascii="Times New Roman" w:hAnsi="Times New Roman"/>
        </w:rPr>
        <w:t xml:space="preserve"> по видам искусств)</w:t>
      </w:r>
      <w:r w:rsidRPr="006D652E">
        <w:rPr>
          <w:rFonts w:ascii="Times New Roman" w:hAnsi="Times New Roman"/>
        </w:rPr>
        <w:t>,</w:t>
      </w:r>
      <w:r w:rsidR="00FC0325">
        <w:rPr>
          <w:rFonts w:ascii="Times New Roman" w:hAnsi="Times New Roman"/>
        </w:rPr>
        <w:t xml:space="preserve"> общеобразовательных организациях, профессиональных образовательных организациях;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слушатели и зрители театров и концертных залов;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театральные и концертные организации;</w:t>
      </w:r>
    </w:p>
    <w:p w:rsidR="006C1B7C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учреждения</w:t>
      </w:r>
      <w:r w:rsidR="00FC0325">
        <w:rPr>
          <w:rFonts w:ascii="Times New Roman" w:hAnsi="Times New Roman"/>
        </w:rPr>
        <w:t xml:space="preserve"> (организации)</w:t>
      </w:r>
      <w:r w:rsidRPr="006D652E">
        <w:rPr>
          <w:rFonts w:ascii="Times New Roman" w:hAnsi="Times New Roman"/>
        </w:rPr>
        <w:t xml:space="preserve"> культуры, образования.</w:t>
      </w:r>
    </w:p>
    <w:p w:rsidR="00FC0325" w:rsidRDefault="00FC0325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2.3. Виды профессиональной деятельности выпускников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4E3665" w:rsidRPr="004E3665" w:rsidRDefault="004E3665" w:rsidP="002D38F1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Артист – вокалист, преподаватель готовится к следующим видам деятельности: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Исполнительская</w:t>
      </w:r>
      <w:r w:rsidR="004E3665">
        <w:rPr>
          <w:rFonts w:ascii="Times New Roman" w:hAnsi="Times New Roman"/>
          <w:b/>
        </w:rPr>
        <w:t xml:space="preserve"> и репетиционно-концертная</w:t>
      </w:r>
      <w:r w:rsidRPr="006D652E">
        <w:rPr>
          <w:rFonts w:ascii="Times New Roman" w:hAnsi="Times New Roman"/>
          <w:b/>
        </w:rPr>
        <w:t xml:space="preserve"> деятельность</w:t>
      </w:r>
      <w:r w:rsidRPr="006D652E">
        <w:rPr>
          <w:rFonts w:ascii="Times New Roman" w:hAnsi="Times New Roman"/>
        </w:rPr>
        <w:t xml:space="preserve"> (</w:t>
      </w:r>
      <w:r w:rsidR="004E3665">
        <w:rPr>
          <w:rFonts w:ascii="Times New Roman" w:hAnsi="Times New Roman"/>
        </w:rPr>
        <w:t>в качестве артиста хора, ансамбля, солиста на различных сценических площадках</w:t>
      </w:r>
      <w:r w:rsidRPr="006D652E">
        <w:rPr>
          <w:rFonts w:ascii="Times New Roman" w:hAnsi="Times New Roman"/>
        </w:rPr>
        <w:t>).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615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Педагогическая деятельность</w:t>
      </w:r>
      <w:r w:rsidRPr="006D652E">
        <w:rPr>
          <w:rFonts w:ascii="Times New Roman" w:hAnsi="Times New Roman"/>
        </w:rPr>
        <w:t xml:space="preserve"> (учебно-методическое обеспечение </w:t>
      </w:r>
      <w:r w:rsidR="004E3665">
        <w:rPr>
          <w:rFonts w:ascii="Times New Roman" w:hAnsi="Times New Roman"/>
        </w:rPr>
        <w:t>образовательного</w:t>
      </w:r>
      <w:r w:rsidRPr="006D652E">
        <w:rPr>
          <w:rFonts w:ascii="Times New Roman" w:hAnsi="Times New Roman"/>
        </w:rPr>
        <w:t xml:space="preserve"> процесса в </w:t>
      </w:r>
      <w:r w:rsidR="00FC0325">
        <w:rPr>
          <w:rFonts w:ascii="Times New Roman" w:hAnsi="Times New Roman"/>
        </w:rPr>
        <w:t>образовательных организациях дополнительного образования детей (</w:t>
      </w:r>
      <w:r w:rsidRPr="006D652E">
        <w:rPr>
          <w:rFonts w:ascii="Times New Roman" w:hAnsi="Times New Roman"/>
        </w:rPr>
        <w:t>детских школах искусств</w:t>
      </w:r>
      <w:r w:rsidR="00FC0325">
        <w:rPr>
          <w:rFonts w:ascii="Times New Roman" w:hAnsi="Times New Roman"/>
        </w:rPr>
        <w:t xml:space="preserve"> по видам искусств)</w:t>
      </w:r>
      <w:r w:rsidRPr="006D652E">
        <w:rPr>
          <w:rFonts w:ascii="Times New Roman" w:hAnsi="Times New Roman"/>
        </w:rPr>
        <w:t xml:space="preserve">, </w:t>
      </w:r>
      <w:r w:rsidR="00FC0325">
        <w:rPr>
          <w:rFonts w:ascii="Times New Roman" w:hAnsi="Times New Roman"/>
        </w:rPr>
        <w:t>образовательных организациях, профессиональных образовательных организациях</w:t>
      </w:r>
      <w:r w:rsidRPr="006D652E">
        <w:rPr>
          <w:rFonts w:ascii="Times New Roman" w:hAnsi="Times New Roman"/>
        </w:rPr>
        <w:t>.</w:t>
      </w:r>
      <w:bookmarkStart w:id="1" w:name="_Toc277515243"/>
    </w:p>
    <w:p w:rsidR="004E3665" w:rsidRDefault="004E3665" w:rsidP="002D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2"/>
          <w:lang w:bidi="en-US"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32"/>
          <w:lang w:bidi="en-US"/>
        </w:rPr>
      </w:pPr>
      <w:r w:rsidRPr="006D652E">
        <w:rPr>
          <w:rFonts w:ascii="Times New Roman" w:hAnsi="Times New Roman"/>
          <w:b/>
          <w:bCs/>
          <w:kern w:val="32"/>
          <w:lang w:bidi="en-US"/>
        </w:rPr>
        <w:t xml:space="preserve">3. Требования к результатам освоения </w:t>
      </w:r>
      <w:bookmarkEnd w:id="1"/>
      <w:r w:rsidR="00E31C0F">
        <w:rPr>
          <w:rFonts w:ascii="Times New Roman" w:hAnsi="Times New Roman"/>
          <w:b/>
          <w:bCs/>
          <w:kern w:val="32"/>
          <w:lang w:bidi="en-US"/>
        </w:rPr>
        <w:t>ППССЗ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b/>
        </w:rPr>
      </w:pPr>
    </w:p>
    <w:p w:rsidR="006C1B7C" w:rsidRPr="006D652E" w:rsidRDefault="00E31C0F" w:rsidP="002D38F1">
      <w:pPr>
        <w:pStyle w:val="15"/>
        <w:ind w:firstLine="720"/>
        <w:jc w:val="both"/>
        <w:rPr>
          <w:iCs/>
          <w:szCs w:val="24"/>
        </w:rPr>
      </w:pPr>
      <w:r>
        <w:rPr>
          <w:iCs/>
          <w:szCs w:val="24"/>
        </w:rPr>
        <w:t>Артист</w:t>
      </w:r>
      <w:r w:rsidR="004E3665">
        <w:rPr>
          <w:iCs/>
          <w:szCs w:val="24"/>
        </w:rPr>
        <w:t xml:space="preserve"> - вокалист</w:t>
      </w:r>
      <w:r>
        <w:rPr>
          <w:iCs/>
          <w:szCs w:val="24"/>
        </w:rPr>
        <w:t>, преподаватель, концертмейстер</w:t>
      </w:r>
      <w:r w:rsidR="006C1B7C" w:rsidRPr="006D652E">
        <w:rPr>
          <w:iCs/>
          <w:szCs w:val="24"/>
        </w:rPr>
        <w:t xml:space="preserve"> должен </w:t>
      </w:r>
      <w:r w:rsidR="006C1B7C" w:rsidRPr="006D652E">
        <w:rPr>
          <w:szCs w:val="24"/>
        </w:rPr>
        <w:t xml:space="preserve">обладать </w:t>
      </w:r>
      <w:r w:rsidR="006C1B7C" w:rsidRPr="006D652E">
        <w:rPr>
          <w:b/>
          <w:szCs w:val="24"/>
        </w:rPr>
        <w:t xml:space="preserve">общими компетенциями, </w:t>
      </w:r>
      <w:r w:rsidR="006C1B7C" w:rsidRPr="006D652E">
        <w:rPr>
          <w:iCs/>
          <w:szCs w:val="24"/>
        </w:rPr>
        <w:t xml:space="preserve"> </w:t>
      </w:r>
      <w:r>
        <w:rPr>
          <w:iCs/>
          <w:szCs w:val="24"/>
        </w:rPr>
        <w:t>включающими в себя способность</w:t>
      </w:r>
      <w:r w:rsidR="006C1B7C" w:rsidRPr="006D652E">
        <w:rPr>
          <w:iCs/>
          <w:szCs w:val="24"/>
        </w:rPr>
        <w:t>: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 xml:space="preserve">Организовывать собственную деятельность, определять методы и способы выполнения </w:t>
      </w:r>
      <w:r w:rsidRPr="006D652E">
        <w:rPr>
          <w:rFonts w:ascii="Times New Roman" w:hAnsi="Times New Roman"/>
        </w:rPr>
        <w:lastRenderedPageBreak/>
        <w:t>профессиональных задач, оценивать их эффективность и качество.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 3. Решать проблемы, оценивать риски и принимать решения в нестандартных ситуациях.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4.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5.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6.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Работать в коллективе, эффективно общаться с коллегами, руководством.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7.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8.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9.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Ориентироваться в условиях частой смены технологий в профессиональной деятельности.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 xml:space="preserve">10. Использовать умения и знания </w:t>
      </w:r>
      <w:r w:rsidR="00E31C0F">
        <w:rPr>
          <w:rFonts w:ascii="Times New Roman" w:hAnsi="Times New Roman"/>
        </w:rPr>
        <w:t>учебных</w:t>
      </w:r>
      <w:r w:rsidRPr="006D652E">
        <w:rPr>
          <w:rFonts w:ascii="Times New Roman" w:hAnsi="Times New Roman"/>
        </w:rPr>
        <w:t xml:space="preserve"> дисциплин федерального </w:t>
      </w:r>
      <w:r w:rsidR="00E31C0F">
        <w:rPr>
          <w:rFonts w:ascii="Times New Roman" w:hAnsi="Times New Roman"/>
        </w:rPr>
        <w:t>государственного образовательного стандарта</w:t>
      </w:r>
      <w:r w:rsidRPr="006D652E">
        <w:rPr>
          <w:rFonts w:ascii="Times New Roman" w:hAnsi="Times New Roman"/>
        </w:rPr>
        <w:t xml:space="preserve"> среднего общего образования в профессиональной деятельности.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</w:t>
      </w:r>
      <w:r w:rsidR="00E31C0F">
        <w:rPr>
          <w:rFonts w:ascii="Times New Roman" w:hAnsi="Times New Roman"/>
        </w:rPr>
        <w:t>1</w:t>
      </w:r>
      <w:r w:rsidRPr="006D652E">
        <w:rPr>
          <w:rFonts w:ascii="Times New Roman" w:hAnsi="Times New Roman"/>
        </w:rPr>
        <w:t xml:space="preserve">. Использовать умения и знания профильных дисциплин федерального </w:t>
      </w:r>
      <w:r w:rsidR="00E31C0F">
        <w:rPr>
          <w:rFonts w:ascii="Times New Roman" w:hAnsi="Times New Roman"/>
        </w:rPr>
        <w:t xml:space="preserve">государственного образовательного стандарта </w:t>
      </w:r>
      <w:r w:rsidRPr="006D652E">
        <w:rPr>
          <w:rFonts w:ascii="Times New Roman" w:hAnsi="Times New Roman"/>
        </w:rPr>
        <w:t>среднего общего образования в профессиональной деятельности.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E31C0F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Артист</w:t>
      </w:r>
      <w:r w:rsidR="004E3665">
        <w:rPr>
          <w:rFonts w:ascii="Times New Roman" w:hAnsi="Times New Roman"/>
          <w:iCs/>
        </w:rPr>
        <w:t xml:space="preserve"> – вокалист</w:t>
      </w:r>
      <w:r>
        <w:rPr>
          <w:rFonts w:ascii="Times New Roman" w:hAnsi="Times New Roman"/>
          <w:iCs/>
        </w:rPr>
        <w:t>,</w:t>
      </w:r>
      <w:r w:rsidR="004E3665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преподаватель, концертмейстер</w:t>
      </w:r>
      <w:r w:rsidR="006C1B7C" w:rsidRPr="006D652E">
        <w:rPr>
          <w:rFonts w:ascii="Times New Roman" w:hAnsi="Times New Roman"/>
          <w:iCs/>
        </w:rPr>
        <w:t xml:space="preserve"> должен </w:t>
      </w:r>
      <w:r w:rsidR="006C1B7C" w:rsidRPr="006D652E">
        <w:rPr>
          <w:rFonts w:ascii="Times New Roman" w:hAnsi="Times New Roman"/>
        </w:rPr>
        <w:t xml:space="preserve">обладать </w:t>
      </w:r>
      <w:r w:rsidR="006C1B7C" w:rsidRPr="006D652E">
        <w:rPr>
          <w:rFonts w:ascii="Times New Roman" w:hAnsi="Times New Roman"/>
          <w:b/>
        </w:rPr>
        <w:t>профессиональными компетенциями</w:t>
      </w:r>
      <w:r w:rsidR="006C1B7C" w:rsidRPr="006D652E">
        <w:rPr>
          <w:rFonts w:ascii="Times New Roman" w:hAnsi="Times New Roman"/>
        </w:rPr>
        <w:t>, соответствующими основным видам профессиональной деятельности: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6D652E">
        <w:rPr>
          <w:rFonts w:ascii="Times New Roman" w:hAnsi="Times New Roman"/>
          <w:u w:val="single"/>
        </w:rPr>
        <w:t>Исполнительская</w:t>
      </w:r>
      <w:r w:rsidR="004E3665">
        <w:rPr>
          <w:rFonts w:ascii="Times New Roman" w:hAnsi="Times New Roman"/>
          <w:u w:val="single"/>
        </w:rPr>
        <w:t xml:space="preserve"> и репетиционно-концертная</w:t>
      </w:r>
      <w:r w:rsidRPr="006D652E">
        <w:rPr>
          <w:rFonts w:ascii="Times New Roman" w:hAnsi="Times New Roman"/>
          <w:u w:val="single"/>
        </w:rPr>
        <w:t xml:space="preserve"> деятельность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1.1.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 xml:space="preserve">Целостно и грамотно воспринимать и исполнять музыкальные произведения, самостоятельно </w:t>
      </w:r>
      <w:r w:rsidR="004E3665">
        <w:rPr>
          <w:rFonts w:ascii="Times New Roman" w:hAnsi="Times New Roman"/>
        </w:rPr>
        <w:t>осваивать</w:t>
      </w:r>
      <w:r w:rsidRPr="006D652E">
        <w:rPr>
          <w:rFonts w:ascii="Times New Roman" w:hAnsi="Times New Roman"/>
        </w:rPr>
        <w:t xml:space="preserve"> сольны</w:t>
      </w:r>
      <w:r w:rsidR="004E3665">
        <w:rPr>
          <w:rFonts w:ascii="Times New Roman" w:hAnsi="Times New Roman"/>
        </w:rPr>
        <w:t>й</w:t>
      </w:r>
      <w:r w:rsidRPr="006D652E">
        <w:rPr>
          <w:rFonts w:ascii="Times New Roman" w:hAnsi="Times New Roman"/>
        </w:rPr>
        <w:t xml:space="preserve">, </w:t>
      </w:r>
      <w:r w:rsidR="004E3665">
        <w:rPr>
          <w:rFonts w:ascii="Times New Roman" w:hAnsi="Times New Roman"/>
        </w:rPr>
        <w:t>хоровой</w:t>
      </w:r>
      <w:r w:rsidRPr="006D652E">
        <w:rPr>
          <w:rFonts w:ascii="Times New Roman" w:hAnsi="Times New Roman"/>
        </w:rPr>
        <w:t xml:space="preserve"> и ансамблевы</w:t>
      </w:r>
      <w:r w:rsidR="004E3665">
        <w:rPr>
          <w:rFonts w:ascii="Times New Roman" w:hAnsi="Times New Roman"/>
        </w:rPr>
        <w:t>й</w:t>
      </w:r>
      <w:r w:rsidRPr="006D652E">
        <w:rPr>
          <w:rFonts w:ascii="Times New Roman" w:hAnsi="Times New Roman"/>
        </w:rPr>
        <w:t xml:space="preserve"> репертуар</w:t>
      </w:r>
      <w:r w:rsidR="004E3665">
        <w:rPr>
          <w:rFonts w:ascii="Times New Roman" w:hAnsi="Times New Roman"/>
        </w:rPr>
        <w:t xml:space="preserve"> (в соответствии с программными требованиями)</w:t>
      </w:r>
      <w:r w:rsidRPr="006D652E">
        <w:rPr>
          <w:rFonts w:ascii="Times New Roman" w:hAnsi="Times New Roman"/>
        </w:rPr>
        <w:t>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1.2.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Осуществлять исполнительскую деятельность и репетиционную работу</w:t>
      </w:r>
      <w:r w:rsidR="004E3665">
        <w:rPr>
          <w:rFonts w:ascii="Times New Roman" w:hAnsi="Times New Roman"/>
        </w:rPr>
        <w:t xml:space="preserve"> в хоровых и ансамблевых коллективах </w:t>
      </w:r>
      <w:r w:rsidRPr="006D652E">
        <w:rPr>
          <w:rFonts w:ascii="Times New Roman" w:hAnsi="Times New Roman"/>
        </w:rPr>
        <w:t xml:space="preserve"> в условиях концертной организации</w:t>
      </w:r>
      <w:r w:rsidR="004E3665">
        <w:rPr>
          <w:rFonts w:ascii="Times New Roman" w:hAnsi="Times New Roman"/>
        </w:rPr>
        <w:t xml:space="preserve"> и театральной сцены</w:t>
      </w:r>
      <w:r w:rsidRPr="006D652E">
        <w:rPr>
          <w:rFonts w:ascii="Times New Roman" w:hAnsi="Times New Roman"/>
        </w:rPr>
        <w:t>.</w:t>
      </w:r>
    </w:p>
    <w:p w:rsidR="006C1B7C" w:rsidRPr="004E3665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1.3.</w:t>
      </w:r>
      <w:r w:rsidRPr="006D652E">
        <w:rPr>
          <w:rFonts w:ascii="Times New Roman" w:hAnsi="Times New Roman"/>
          <w:lang w:val="en-US"/>
        </w:rPr>
        <w:t> </w:t>
      </w:r>
      <w:r w:rsidR="004E3665">
        <w:rPr>
          <w:rFonts w:ascii="Times New Roman" w:hAnsi="Times New Roman"/>
        </w:rPr>
        <w:t>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1.4.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</w:p>
    <w:p w:rsidR="006C1B7C" w:rsidRPr="004E3665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1.5.</w:t>
      </w:r>
      <w:r w:rsidRPr="006D652E">
        <w:rPr>
          <w:rFonts w:ascii="Times New Roman" w:hAnsi="Times New Roman"/>
          <w:lang w:val="en-US"/>
        </w:rPr>
        <w:t> </w:t>
      </w:r>
      <w:r w:rsidR="004E3665">
        <w:rPr>
          <w:rFonts w:ascii="Times New Roman" w:hAnsi="Times New Roman"/>
        </w:rPr>
        <w:t>Осваивать сольный, ансам</w:t>
      </w:r>
      <w:r w:rsidR="00AD35ED">
        <w:rPr>
          <w:rFonts w:ascii="Times New Roman" w:hAnsi="Times New Roman"/>
        </w:rPr>
        <w:t>б</w:t>
      </w:r>
      <w:r w:rsidR="004E3665">
        <w:rPr>
          <w:rFonts w:ascii="Times New Roman" w:hAnsi="Times New Roman"/>
        </w:rPr>
        <w:t>левый, хоровой исполнительский репертуар в соответствии с программными требованиями.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1.6.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 xml:space="preserve">Применять базовые знания по </w:t>
      </w:r>
      <w:r w:rsidR="00AD35ED">
        <w:rPr>
          <w:rFonts w:ascii="Times New Roman" w:hAnsi="Times New Roman"/>
        </w:rPr>
        <w:t>физиологии, гигиене певческого голоса</w:t>
      </w:r>
      <w:r w:rsidRPr="006D652E">
        <w:rPr>
          <w:rFonts w:ascii="Times New Roman" w:hAnsi="Times New Roman"/>
        </w:rPr>
        <w:t xml:space="preserve"> для решения музыкально-исполнительских задач.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1.7.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6C1B7C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1.8.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Создавать концертно-тематические программы с учетом специфики восприятия различны</w:t>
      </w:r>
      <w:r w:rsidR="00A6119A">
        <w:rPr>
          <w:rFonts w:ascii="Times New Roman" w:hAnsi="Times New Roman"/>
        </w:rPr>
        <w:t>ми</w:t>
      </w:r>
      <w:r w:rsidRPr="006D652E">
        <w:rPr>
          <w:rFonts w:ascii="Times New Roman" w:hAnsi="Times New Roman"/>
        </w:rPr>
        <w:t xml:space="preserve"> возрастны</w:t>
      </w:r>
      <w:r w:rsidR="00A6119A">
        <w:rPr>
          <w:rFonts w:ascii="Times New Roman" w:hAnsi="Times New Roman"/>
        </w:rPr>
        <w:t>ми</w:t>
      </w:r>
      <w:r w:rsidRPr="006D652E">
        <w:rPr>
          <w:rFonts w:ascii="Times New Roman" w:hAnsi="Times New Roman"/>
        </w:rPr>
        <w:t xml:space="preserve"> групп</w:t>
      </w:r>
      <w:r w:rsidR="00A6119A">
        <w:rPr>
          <w:rFonts w:ascii="Times New Roman" w:hAnsi="Times New Roman"/>
        </w:rPr>
        <w:t>ами слушателей</w:t>
      </w:r>
      <w:r w:rsidRPr="006D652E">
        <w:rPr>
          <w:rFonts w:ascii="Times New Roman" w:hAnsi="Times New Roman"/>
        </w:rPr>
        <w:t>.</w:t>
      </w:r>
    </w:p>
    <w:p w:rsidR="00E31C0F" w:rsidRPr="006D652E" w:rsidRDefault="00E31C0F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6D652E">
        <w:rPr>
          <w:rFonts w:ascii="Times New Roman" w:hAnsi="Times New Roman"/>
          <w:u w:val="single"/>
        </w:rPr>
        <w:t>Педагогическая деятельность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2.1.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Осуществлять педагогическую и учебно-методическую деятельность в</w:t>
      </w:r>
      <w:r w:rsidR="00E31C0F">
        <w:rPr>
          <w:rFonts w:ascii="Times New Roman" w:hAnsi="Times New Roman"/>
        </w:rPr>
        <w:t xml:space="preserve"> образовательных организациях дополнительного образования детей (д</w:t>
      </w:r>
      <w:r w:rsidRPr="006D652E">
        <w:rPr>
          <w:rFonts w:ascii="Times New Roman" w:hAnsi="Times New Roman"/>
        </w:rPr>
        <w:t xml:space="preserve">етских школах искусств </w:t>
      </w:r>
      <w:r w:rsidR="00E31C0F">
        <w:rPr>
          <w:rFonts w:ascii="Times New Roman" w:hAnsi="Times New Roman"/>
        </w:rPr>
        <w:t xml:space="preserve">по видам искусств), </w:t>
      </w:r>
      <w:r w:rsidRPr="006D652E">
        <w:rPr>
          <w:rFonts w:ascii="Times New Roman" w:hAnsi="Times New Roman"/>
        </w:rPr>
        <w:t xml:space="preserve">общеобразовательных </w:t>
      </w:r>
      <w:r w:rsidR="00E31C0F">
        <w:rPr>
          <w:rFonts w:ascii="Times New Roman" w:hAnsi="Times New Roman"/>
        </w:rPr>
        <w:t>организациях</w:t>
      </w:r>
      <w:r w:rsidRPr="006D652E">
        <w:rPr>
          <w:rFonts w:ascii="Times New Roman" w:hAnsi="Times New Roman"/>
        </w:rPr>
        <w:t xml:space="preserve">, </w:t>
      </w:r>
      <w:r w:rsidR="00E31C0F">
        <w:rPr>
          <w:rFonts w:ascii="Times New Roman" w:hAnsi="Times New Roman"/>
        </w:rPr>
        <w:t>профессиональных образовательных организациях</w:t>
      </w:r>
      <w:r w:rsidRPr="006D652E">
        <w:rPr>
          <w:rFonts w:ascii="Times New Roman" w:hAnsi="Times New Roman"/>
        </w:rPr>
        <w:t>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2.2.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2.3.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2.4.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Осваивать основной учебно-педагогический репертуар.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2.5.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Применять классические и современные методы преподавания</w:t>
      </w:r>
      <w:r w:rsidR="00C7647C">
        <w:rPr>
          <w:rFonts w:ascii="Times New Roman" w:hAnsi="Times New Roman"/>
        </w:rPr>
        <w:t xml:space="preserve"> вокальных дисциплин</w:t>
      </w:r>
      <w:r w:rsidRPr="006D652E">
        <w:rPr>
          <w:rFonts w:ascii="Times New Roman" w:hAnsi="Times New Roman"/>
        </w:rPr>
        <w:t xml:space="preserve">, анализировать особенности отечественных и мировых </w:t>
      </w:r>
      <w:r w:rsidR="00A6119A">
        <w:rPr>
          <w:rFonts w:ascii="Times New Roman" w:hAnsi="Times New Roman"/>
        </w:rPr>
        <w:t>вокальных</w:t>
      </w:r>
      <w:r w:rsidRPr="006D652E">
        <w:rPr>
          <w:rFonts w:ascii="Times New Roman" w:hAnsi="Times New Roman"/>
        </w:rPr>
        <w:t xml:space="preserve"> школ.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2.7.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Планировать развитие профессиональных умений обучающихся.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ПК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2.8.</w:t>
      </w:r>
      <w:r w:rsidRPr="006D652E">
        <w:rPr>
          <w:rFonts w:ascii="Times New Roman" w:hAnsi="Times New Roman"/>
          <w:lang w:val="en-US"/>
        </w:rPr>
        <w:t> </w:t>
      </w:r>
      <w:r w:rsidRPr="006D652E">
        <w:rPr>
          <w:rFonts w:ascii="Times New Roman" w:hAnsi="Times New Roman"/>
        </w:rPr>
        <w:t>Владеть культурой устной и письменной речи, профессиональной терминологией.</w:t>
      </w:r>
    </w:p>
    <w:p w:rsidR="006C1B7C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:rsidR="003B2F6D" w:rsidRDefault="003B2F6D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:rsidR="003B2F6D" w:rsidRDefault="003B2F6D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:rsidR="003B2F6D" w:rsidRDefault="003B2F6D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:rsidR="003B2F6D" w:rsidRDefault="003B2F6D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:rsidR="003B2F6D" w:rsidRPr="006D652E" w:rsidRDefault="003B2F6D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:rsidR="006C1B7C" w:rsidRPr="006D652E" w:rsidRDefault="006C1B7C" w:rsidP="00C37327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2" w:name="_Toc277515244"/>
      <w:r w:rsidRPr="006D652E">
        <w:rPr>
          <w:bCs/>
          <w:kern w:val="32"/>
          <w:sz w:val="24"/>
          <w:szCs w:val="24"/>
          <w:lang w:eastAsia="en-US" w:bidi="en-US"/>
        </w:rPr>
        <w:lastRenderedPageBreak/>
        <w:t>4.</w:t>
      </w:r>
      <w:r w:rsidRPr="006D652E">
        <w:rPr>
          <w:bCs/>
          <w:color w:val="0000FF"/>
          <w:kern w:val="32"/>
          <w:sz w:val="24"/>
          <w:szCs w:val="24"/>
          <w:lang w:eastAsia="en-US" w:bidi="en-US"/>
        </w:rPr>
        <w:t xml:space="preserve"> </w:t>
      </w:r>
      <w:r w:rsidRPr="006D652E">
        <w:rPr>
          <w:bCs/>
          <w:kern w:val="32"/>
          <w:sz w:val="24"/>
          <w:szCs w:val="24"/>
          <w:lang w:eastAsia="en-US" w:bidi="en-US"/>
        </w:rPr>
        <w:t>Документы, определяющие содержание и организацию образовательного процесса</w:t>
      </w:r>
      <w:bookmarkEnd w:id="2"/>
    </w:p>
    <w:p w:rsidR="006C1B7C" w:rsidRPr="006D652E" w:rsidRDefault="006C1B7C" w:rsidP="00C37327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3" w:name="_Toc263683819"/>
      <w:bookmarkStart w:id="4" w:name="_Toc277515245"/>
      <w:r w:rsidRPr="006D652E">
        <w:rPr>
          <w:bCs/>
          <w:kern w:val="32"/>
          <w:sz w:val="24"/>
          <w:szCs w:val="24"/>
          <w:lang w:eastAsia="en-US" w:bidi="en-US"/>
        </w:rPr>
        <w:t>4.1. Календарный учебный график</w:t>
      </w:r>
      <w:bookmarkEnd w:id="3"/>
      <w:bookmarkEnd w:id="4"/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Календарный учебный график соответствует положениям ФГОС СПО и содержанию учебного плана в части соблюдения продолжительности семестров, промежуточных аттестаций (зачетно</w:t>
      </w:r>
      <w:r w:rsidR="00991BE9">
        <w:rPr>
          <w:rFonts w:ascii="Times New Roman" w:hAnsi="Times New Roman"/>
        </w:rPr>
        <w:t xml:space="preserve"> – </w:t>
      </w:r>
      <w:r w:rsidRPr="006D652E">
        <w:rPr>
          <w:rFonts w:ascii="Times New Roman" w:hAnsi="Times New Roman"/>
        </w:rPr>
        <w:t xml:space="preserve">экзаменационных сессий), практик, каникулярного времени.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D652E">
        <w:rPr>
          <w:rFonts w:ascii="Times New Roman" w:hAnsi="Times New Roman"/>
        </w:rPr>
        <w:t>(приложение 1)</w:t>
      </w:r>
    </w:p>
    <w:p w:rsidR="006C1B7C" w:rsidRPr="006D652E" w:rsidRDefault="006C1B7C" w:rsidP="002D38F1">
      <w:pPr>
        <w:pStyle w:val="1"/>
        <w:spacing w:before="240"/>
        <w:rPr>
          <w:bCs/>
          <w:kern w:val="32"/>
          <w:sz w:val="24"/>
          <w:szCs w:val="24"/>
          <w:lang w:eastAsia="en-US" w:bidi="en-US"/>
        </w:rPr>
      </w:pPr>
      <w:bookmarkStart w:id="5" w:name="_Toc263683820"/>
      <w:bookmarkStart w:id="6" w:name="_Toc277515246"/>
      <w:r w:rsidRPr="006D652E">
        <w:rPr>
          <w:bCs/>
          <w:kern w:val="32"/>
          <w:sz w:val="24"/>
          <w:szCs w:val="24"/>
          <w:lang w:eastAsia="en-US" w:bidi="en-US"/>
        </w:rPr>
        <w:t>4.2. Рабочий учебный план</w:t>
      </w:r>
      <w:bookmarkEnd w:id="5"/>
      <w:bookmarkEnd w:id="6"/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Рабочий учебный план, составленный по циклам дисциплин, включает базовую и вариативную части, перечень дисциплин, междисциплинарные курсы, их трудоемкость и последовательность изучения, а также разделы практик. При формировании «Вариативной части» учебного плана учебное заведение руководствовалось целями и задачами настоящего ФГОС СПО, также компетенциями выпускника, указанными в ФГОС.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Формирование цикла «Вариативная часть» и введение в разделы практики аудиторных занятий основываются на исторических традициях в подготовке профессиональных кадров в области музыкального искусства, а также расширении компетенций выпускника, связанных с потребностями рынка труда. При этом учтены имеющиеся финансовые ресурсы, предусмотренные на оплату труда преподавательского состава.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D652E">
        <w:rPr>
          <w:rFonts w:ascii="Times New Roman" w:hAnsi="Times New Roman"/>
        </w:rPr>
        <w:t>(приложение 2)</w:t>
      </w:r>
    </w:p>
    <w:p w:rsidR="006C1B7C" w:rsidRPr="006D652E" w:rsidRDefault="006C1B7C" w:rsidP="002D38F1">
      <w:pPr>
        <w:pStyle w:val="1"/>
        <w:spacing w:before="240"/>
        <w:rPr>
          <w:bCs/>
          <w:kern w:val="32"/>
          <w:sz w:val="24"/>
          <w:szCs w:val="24"/>
          <w:lang w:eastAsia="en-US" w:bidi="en-US"/>
        </w:rPr>
      </w:pPr>
      <w:bookmarkStart w:id="7" w:name="_Toc277515247"/>
      <w:r w:rsidRPr="006D652E">
        <w:rPr>
          <w:bCs/>
          <w:kern w:val="32"/>
          <w:sz w:val="24"/>
          <w:szCs w:val="24"/>
          <w:lang w:eastAsia="en-US" w:bidi="en-US"/>
        </w:rPr>
        <w:t>4.3.  Рабочие программы учебных дисциплин, практик, МДК</w:t>
      </w:r>
      <w:bookmarkEnd w:id="7"/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Представлен полный пакет рабочих программам учебных дисциплин, практик и МДК базовой части ФГОС CПО.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(приложение 3) </w:t>
      </w:r>
    </w:p>
    <w:p w:rsidR="006C1B7C" w:rsidRPr="006D652E" w:rsidRDefault="006C1B7C" w:rsidP="002D38F1">
      <w:pPr>
        <w:pStyle w:val="1"/>
        <w:spacing w:before="240"/>
        <w:rPr>
          <w:bCs/>
          <w:kern w:val="32"/>
          <w:sz w:val="24"/>
          <w:szCs w:val="24"/>
          <w:lang w:eastAsia="en-US" w:bidi="en-US"/>
        </w:rPr>
      </w:pPr>
      <w:bookmarkStart w:id="8" w:name="_Toc277515248"/>
      <w:r w:rsidRPr="006D652E">
        <w:rPr>
          <w:bCs/>
          <w:kern w:val="32"/>
          <w:sz w:val="24"/>
          <w:szCs w:val="24"/>
          <w:lang w:eastAsia="en-US" w:bidi="en-US"/>
        </w:rPr>
        <w:t>5. Ресурсное обеспечение П</w:t>
      </w:r>
      <w:bookmarkEnd w:id="8"/>
      <w:r w:rsidR="001F4752">
        <w:rPr>
          <w:bCs/>
          <w:kern w:val="32"/>
          <w:sz w:val="24"/>
          <w:szCs w:val="24"/>
          <w:lang w:eastAsia="en-US" w:bidi="en-US"/>
        </w:rPr>
        <w:t>ПССЗ</w:t>
      </w:r>
    </w:p>
    <w:p w:rsidR="006C1B7C" w:rsidRPr="006D652E" w:rsidRDefault="001F4752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ППССЗ</w:t>
      </w:r>
      <w:r w:rsidR="006C1B7C" w:rsidRPr="006D652E">
        <w:rPr>
          <w:rFonts w:ascii="Times New Roman" w:hAnsi="Times New Roman"/>
        </w:rPr>
        <w:t xml:space="preserve"> обеспечивается учебно-методической документацией и материалами по всем дисциплинам, междисциплинарным курсам, видам практики основной образовательной программы.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В</w:t>
      </w:r>
      <w:r w:rsidRPr="006D652E">
        <w:rPr>
          <w:rFonts w:ascii="Times New Roman" w:hAnsi="Times New Roman"/>
          <w:iCs/>
        </w:rPr>
        <w:t xml:space="preserve">неаудиторная работа обучающихся сопровождается методическим обеспечением и обоснованием времени, затрачиваемого на ее выполнение.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Реализация </w:t>
      </w:r>
      <w:r w:rsidR="001F4752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 xml:space="preserve"> обеспечивается доступом каждого обучающегося к базам данных и библиотечным фондам, формируемым по полному перечню дисциплин, междисциплинарных курсов, видов образовательной программы. Во время самостоятельной подготовки обучающиеся обеспечены доступом к сети интернет. Каждый обучающийся обеспечен не менее чем одним учебным печатным или электронным изданием по каждой дисциплине профессионального цикла и одним учебно-методическим печатным или электронным изданием по каждому междисциплинарному курсу (включая электронные базы периодических изданий).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Библиотечный фонд укомплектован печатными или электронными изданиями основной и дополнительной учебной литературы по дисциплинам всех циклов, изданными за последние 5 лет,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</w:t>
      </w:r>
      <w:r w:rsidR="001F4752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>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Библиотечный фонд помимо учебной литературы  включает официальные, справочно-библиографические и периодические издания в расчете 1–2 экземпляра на каждые 100 обучающихся.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Каждому обучающемуся обеспечен доступ к комплектам библиотечного фонда, состоящим не менее чем из 5 наименований отечественных журналов.</w:t>
      </w:r>
    </w:p>
    <w:p w:rsidR="006C1B7C" w:rsidRPr="006D652E" w:rsidRDefault="00D05A67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ГБ</w:t>
      </w:r>
      <w:r w:rsidR="00A354D1">
        <w:rPr>
          <w:rFonts w:ascii="Times New Roman" w:hAnsi="Times New Roman"/>
        </w:rPr>
        <w:t>П</w:t>
      </w:r>
      <w:r>
        <w:rPr>
          <w:rFonts w:ascii="Times New Roman" w:hAnsi="Times New Roman"/>
        </w:rPr>
        <w:t>ОУ Уфимское училище искусств (колледж)</w:t>
      </w:r>
      <w:r w:rsidR="006C1B7C" w:rsidRPr="006D652E">
        <w:rPr>
          <w:rFonts w:ascii="Times New Roman" w:hAnsi="Times New Roman"/>
        </w:rPr>
        <w:t xml:space="preserve"> предоставляет обучающимся возможность оперативного обмена информацией с отечественными образовательными учреждениями, учреждениями и организациями культуры, а также доступ к современным профессиональным базам данных и информационным ресурсам сети интернет.</w:t>
      </w:r>
    </w:p>
    <w:p w:rsidR="006C1B7C" w:rsidRPr="006D652E" w:rsidRDefault="006C1B7C" w:rsidP="002D38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Образовательное учреждение располагает материально-технической базой, обеспечивающей проведение всех видов занятий, практической, творческой работы обучающихся. Материально-техническая база колледжа соответствует санитарным и противопожарным правилам и нормам.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 выполнении обучающимися практических занятий в качестве обязательного компонента включаются практические задания с использованием персональных компьютеров.</w:t>
      </w:r>
    </w:p>
    <w:p w:rsidR="006C1B7C" w:rsidRPr="006D652E" w:rsidRDefault="006C1B7C" w:rsidP="002D3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6D652E">
        <w:rPr>
          <w:rFonts w:ascii="Times New Roman" w:hAnsi="Times New Roman"/>
          <w:bCs/>
        </w:rPr>
        <w:t>Минимально необходимый для реализации П</w:t>
      </w:r>
      <w:r w:rsidR="001F4752">
        <w:rPr>
          <w:rFonts w:ascii="Times New Roman" w:hAnsi="Times New Roman"/>
          <w:bCs/>
        </w:rPr>
        <w:t>ПССЗ</w:t>
      </w:r>
      <w:r w:rsidRPr="006D652E">
        <w:rPr>
          <w:rFonts w:ascii="Times New Roman" w:hAnsi="Times New Roman"/>
          <w:bCs/>
        </w:rPr>
        <w:t xml:space="preserve"> перечень учебных аудиторий, специализированных кабинетов и материально-технического обеспечения включает в себя следующее: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u w:val="single"/>
        </w:rPr>
      </w:pPr>
      <w:r w:rsidRPr="006D652E">
        <w:rPr>
          <w:rFonts w:ascii="Times New Roman" w:hAnsi="Times New Roman"/>
          <w:bCs/>
          <w:iCs/>
          <w:u w:val="single"/>
        </w:rPr>
        <w:lastRenderedPageBreak/>
        <w:t>кабинеты</w:t>
      </w:r>
    </w:p>
    <w:p w:rsidR="006C1B7C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русского языка и литературы;</w:t>
      </w:r>
    </w:p>
    <w:p w:rsidR="003662C0" w:rsidRDefault="003662C0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математики и информатики;</w:t>
      </w:r>
    </w:p>
    <w:p w:rsidR="00164609" w:rsidRDefault="00164609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иностранного языка;</w:t>
      </w:r>
    </w:p>
    <w:p w:rsidR="003662C0" w:rsidRDefault="003662C0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истории, географии и обществознания;</w:t>
      </w:r>
    </w:p>
    <w:p w:rsidR="003662C0" w:rsidRPr="006D652E" w:rsidRDefault="003662C0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гуманитарных и социально-экономических дисциплин;</w:t>
      </w:r>
    </w:p>
    <w:p w:rsidR="003662C0" w:rsidRPr="006D652E" w:rsidRDefault="003662C0" w:rsidP="003662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мировой художественной культуры;</w:t>
      </w:r>
    </w:p>
    <w:p w:rsidR="003662C0" w:rsidRPr="006D652E" w:rsidRDefault="003662C0" w:rsidP="003662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музыкально-теоретических дисциплин;</w:t>
      </w:r>
    </w:p>
    <w:p w:rsidR="003662C0" w:rsidRDefault="003662C0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музыкальной литературы;</w:t>
      </w:r>
    </w:p>
    <w:p w:rsidR="006C1B7C" w:rsidRPr="006D652E" w:rsidRDefault="003662C0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башкирского языка и литературы.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u w:val="single"/>
        </w:rPr>
      </w:pPr>
      <w:r w:rsidRPr="006D652E">
        <w:rPr>
          <w:rFonts w:ascii="Times New Roman" w:hAnsi="Times New Roman"/>
          <w:u w:val="single"/>
        </w:rPr>
        <w:t>учебные классы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для групповых, мелкогрупповых и индивидуальных занятий;</w:t>
      </w:r>
    </w:p>
    <w:p w:rsidR="003662C0" w:rsidRDefault="003662C0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занятий по междисциплинарному курсу «</w:t>
      </w:r>
      <w:r w:rsidR="00164609">
        <w:rPr>
          <w:rFonts w:ascii="Times New Roman" w:hAnsi="Times New Roman"/>
        </w:rPr>
        <w:t>Сольное камерное и оперное исполнительство</w:t>
      </w:r>
      <w:r>
        <w:rPr>
          <w:rFonts w:ascii="Times New Roman" w:hAnsi="Times New Roman"/>
        </w:rPr>
        <w:t>» со специализированным оборудованием;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для занятий по междисциплинарному курсу «</w:t>
      </w:r>
      <w:r w:rsidR="00164609">
        <w:rPr>
          <w:rFonts w:ascii="Times New Roman" w:hAnsi="Times New Roman"/>
        </w:rPr>
        <w:t>Ансамблевое камерное и оперное исполнительство</w:t>
      </w:r>
      <w:r w:rsidRPr="006D652E">
        <w:rPr>
          <w:rFonts w:ascii="Times New Roman" w:hAnsi="Times New Roman"/>
        </w:rPr>
        <w:t>»</w:t>
      </w:r>
      <w:r w:rsidR="00164609">
        <w:rPr>
          <w:rFonts w:ascii="Times New Roman" w:hAnsi="Times New Roman"/>
        </w:rPr>
        <w:t xml:space="preserve"> со специализированным оборудованием</w:t>
      </w:r>
      <w:r w:rsidRPr="006D652E">
        <w:rPr>
          <w:rFonts w:ascii="Times New Roman" w:hAnsi="Times New Roman"/>
        </w:rPr>
        <w:t>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6D652E">
        <w:rPr>
          <w:rFonts w:ascii="Times New Roman" w:hAnsi="Times New Roman"/>
          <w:u w:val="single"/>
        </w:rPr>
        <w:t>спортивный комплекс</w:t>
      </w:r>
      <w:r w:rsidR="003662C0">
        <w:rPr>
          <w:rFonts w:ascii="Times New Roman" w:hAnsi="Times New Roman"/>
          <w:u w:val="single"/>
        </w:rPr>
        <w:t>:</w:t>
      </w:r>
    </w:p>
    <w:p w:rsidR="003662C0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спортивный зал</w:t>
      </w:r>
      <w:r w:rsidR="003662C0">
        <w:rPr>
          <w:rFonts w:ascii="Times New Roman" w:hAnsi="Times New Roman"/>
        </w:rPr>
        <w:t>;</w:t>
      </w:r>
    </w:p>
    <w:p w:rsidR="00164609" w:rsidRDefault="003662C0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открытый стадион широкого профиля с элементами полосы препятствий; </w:t>
      </w:r>
    </w:p>
    <w:p w:rsidR="006C1B7C" w:rsidRPr="006D652E" w:rsidRDefault="003662C0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стрелковый тир (в любой модификации, включая электронный) или место для стрельбы.</w:t>
      </w:r>
    </w:p>
    <w:p w:rsidR="006C1B7C" w:rsidRPr="006D652E" w:rsidRDefault="003B2F6D" w:rsidP="003B2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з</w:t>
      </w:r>
      <w:r w:rsidR="006C1B7C" w:rsidRPr="006D652E">
        <w:rPr>
          <w:rFonts w:ascii="Times New Roman" w:hAnsi="Times New Roman"/>
          <w:u w:val="single"/>
        </w:rPr>
        <w:t>алы</w:t>
      </w:r>
      <w:r>
        <w:rPr>
          <w:rFonts w:ascii="Times New Roman" w:hAnsi="Times New Roman"/>
          <w:u w:val="single"/>
        </w:rPr>
        <w:t xml:space="preserve">: </w:t>
      </w:r>
      <w:r w:rsidR="006C1B7C" w:rsidRPr="006D652E">
        <w:rPr>
          <w:rFonts w:ascii="Times New Roman" w:hAnsi="Times New Roman"/>
        </w:rPr>
        <w:t xml:space="preserve">концертный зал </w:t>
      </w:r>
      <w:r w:rsidR="00F833ED">
        <w:rPr>
          <w:rFonts w:ascii="Times New Roman" w:hAnsi="Times New Roman"/>
        </w:rPr>
        <w:t>на</w:t>
      </w:r>
      <w:r w:rsidR="006C1B7C" w:rsidRPr="006D652E">
        <w:rPr>
          <w:rFonts w:ascii="Times New Roman" w:hAnsi="Times New Roman"/>
        </w:rPr>
        <w:t xml:space="preserve"> </w:t>
      </w:r>
      <w:r w:rsidR="00D05A67">
        <w:rPr>
          <w:rFonts w:ascii="Times New Roman" w:hAnsi="Times New Roman"/>
        </w:rPr>
        <w:t>5</w:t>
      </w:r>
      <w:r w:rsidR="00F833ED">
        <w:rPr>
          <w:rFonts w:ascii="Times New Roman" w:hAnsi="Times New Roman"/>
        </w:rPr>
        <w:t>8</w:t>
      </w:r>
      <w:r w:rsidR="00D05A67">
        <w:rPr>
          <w:rFonts w:ascii="Times New Roman" w:hAnsi="Times New Roman"/>
        </w:rPr>
        <w:t>0</w:t>
      </w:r>
      <w:r w:rsidR="006C1B7C" w:rsidRPr="006D652E">
        <w:rPr>
          <w:rFonts w:ascii="Times New Roman" w:hAnsi="Times New Roman"/>
        </w:rPr>
        <w:t xml:space="preserve"> посадочных мест с концертными роялями, пультами и звукотехническим оборудованием.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малый концертный зал на </w:t>
      </w:r>
      <w:r w:rsidR="00D05A67">
        <w:rPr>
          <w:rFonts w:ascii="Times New Roman" w:hAnsi="Times New Roman"/>
        </w:rPr>
        <w:t>12</w:t>
      </w:r>
      <w:r w:rsidRPr="006D652E">
        <w:rPr>
          <w:rFonts w:ascii="Times New Roman" w:hAnsi="Times New Roman"/>
        </w:rPr>
        <w:t>0 посадочных мест с концертными роялями, пультами и звукотехническим оборудованием.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u w:val="single"/>
        </w:rPr>
        <w:t>библиотека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читальный зал с выходом в сеть интернет;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помещения для работы со специализированными материалами и их хранения </w:t>
      </w:r>
      <w:r w:rsidRPr="006D652E">
        <w:rPr>
          <w:rFonts w:ascii="Times New Roman" w:hAnsi="Times New Roman"/>
          <w:bCs/>
        </w:rPr>
        <w:t>(фонотека, видеотека, фильмотека)</w:t>
      </w:r>
      <w:r w:rsidRPr="006D652E">
        <w:rPr>
          <w:rFonts w:ascii="Times New Roman" w:hAnsi="Times New Roman"/>
        </w:rPr>
        <w:t>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Для проведения занятий по дисциплине «Музыкальная информатика» образовательное учреждение располагает специальной аудиторией, оборудованной персональными компьютерами, MIDI-клавиатурами и соответствующим программным обеспечением.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объемом изучаемых дисциплин.</w:t>
      </w:r>
    </w:p>
    <w:p w:rsidR="006C1B7C" w:rsidRPr="006D652E" w:rsidRDefault="006C1B7C" w:rsidP="003B2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Колледж обеспечен необходимым комплектом лицензионного программного обеспечения.</w:t>
      </w:r>
    </w:p>
    <w:p w:rsidR="00C37327" w:rsidRDefault="00C37327" w:rsidP="003B2F6D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9" w:name="_Toc277515249"/>
    </w:p>
    <w:p w:rsidR="003B2F6D" w:rsidRPr="003B2F6D" w:rsidRDefault="003B2F6D" w:rsidP="003B2F6D">
      <w:pPr>
        <w:rPr>
          <w:lang w:eastAsia="en-US" w:bidi="en-US"/>
        </w:rPr>
      </w:pPr>
    </w:p>
    <w:p w:rsidR="006C1B7C" w:rsidRPr="006D652E" w:rsidRDefault="006C1B7C" w:rsidP="003B2F6D">
      <w:pPr>
        <w:pStyle w:val="1"/>
        <w:rPr>
          <w:b w:val="0"/>
          <w:sz w:val="24"/>
          <w:szCs w:val="24"/>
        </w:rPr>
      </w:pPr>
      <w:r w:rsidRPr="006D652E">
        <w:rPr>
          <w:bCs/>
          <w:kern w:val="32"/>
          <w:sz w:val="24"/>
          <w:szCs w:val="24"/>
          <w:lang w:eastAsia="en-US" w:bidi="en-US"/>
        </w:rPr>
        <w:t>6. Требования к условиям реализации П</w:t>
      </w:r>
      <w:bookmarkEnd w:id="9"/>
      <w:r w:rsidR="001F4752">
        <w:rPr>
          <w:bCs/>
          <w:kern w:val="32"/>
          <w:sz w:val="24"/>
          <w:szCs w:val="24"/>
          <w:lang w:eastAsia="en-US" w:bidi="en-US"/>
        </w:rPr>
        <w:t>ПССЗ</w:t>
      </w:r>
    </w:p>
    <w:p w:rsidR="006C1B7C" w:rsidRPr="006D652E" w:rsidRDefault="006C1B7C" w:rsidP="003B2F6D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10" w:name="_Toc277515250"/>
      <w:r w:rsidRPr="006D652E">
        <w:rPr>
          <w:bCs/>
          <w:kern w:val="32"/>
          <w:sz w:val="24"/>
          <w:szCs w:val="24"/>
          <w:lang w:eastAsia="en-US" w:bidi="en-US"/>
        </w:rPr>
        <w:t>6.1. Требования к вступительным испытаниям абитуриентов</w:t>
      </w:r>
      <w:bookmarkEnd w:id="10"/>
    </w:p>
    <w:p w:rsidR="006C1B7C" w:rsidRDefault="006C1B7C" w:rsidP="003B2F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</w:rPr>
      </w:pPr>
    </w:p>
    <w:p w:rsidR="005932CE" w:rsidRPr="005932CE" w:rsidRDefault="005932CE" w:rsidP="005932CE">
      <w:pPr>
        <w:pStyle w:val="ab"/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 xml:space="preserve">Прием на </w:t>
      </w:r>
      <w:r>
        <w:rPr>
          <w:b w:val="0"/>
          <w:sz w:val="22"/>
          <w:szCs w:val="22"/>
          <w:lang w:val="ru-RU"/>
        </w:rPr>
        <w:t>ППССЗ</w:t>
      </w:r>
      <w:r w:rsidRPr="005932CE">
        <w:rPr>
          <w:b w:val="0"/>
          <w:sz w:val="22"/>
          <w:szCs w:val="22"/>
        </w:rPr>
        <w:t xml:space="preserve"> по специальности</w:t>
      </w:r>
      <w:r>
        <w:rPr>
          <w:b w:val="0"/>
          <w:sz w:val="22"/>
          <w:szCs w:val="22"/>
          <w:lang w:val="ru-RU"/>
        </w:rPr>
        <w:t xml:space="preserve"> 53.02.04 </w:t>
      </w:r>
      <w:r w:rsidRPr="005932CE">
        <w:rPr>
          <w:b w:val="0"/>
          <w:sz w:val="22"/>
          <w:szCs w:val="22"/>
        </w:rPr>
        <w:t>«Вокальное искусство» осуществляется при наличии у абитуриента документа об основном общем образовании или документа об образовании более высокого уровня (среднем (полном) общем образовании, среднем профессиональном образовании или высшем профессиональном образовании).</w:t>
      </w:r>
    </w:p>
    <w:p w:rsidR="005932CE" w:rsidRPr="005932CE" w:rsidRDefault="005932CE" w:rsidP="005932CE">
      <w:pPr>
        <w:pStyle w:val="ab"/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Прием на данную специальность осуществляется при условии владения абитуриентом объемом знаний и умений в соответствии с требованиями к выпускникам детских школ искусств, детских музыкальных школ.</w:t>
      </w:r>
    </w:p>
    <w:p w:rsidR="005932CE" w:rsidRPr="005932CE" w:rsidRDefault="005932CE" w:rsidP="005932CE">
      <w:pPr>
        <w:pStyle w:val="ab"/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При приеме на образовательную программу по специальности «Вокальное и искусство» учебное заведение проводит следующие вступительные испытания творческой направленности:</w:t>
      </w:r>
    </w:p>
    <w:p w:rsidR="005932CE" w:rsidRPr="005932CE" w:rsidRDefault="005932CE" w:rsidP="005932CE">
      <w:pPr>
        <w:pStyle w:val="ab"/>
        <w:numPr>
          <w:ilvl w:val="0"/>
          <w:numId w:val="45"/>
        </w:numPr>
        <w:tabs>
          <w:tab w:val="left" w:pos="990"/>
        </w:tabs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исполнение сольной программы;</w:t>
      </w:r>
    </w:p>
    <w:p w:rsidR="005932CE" w:rsidRPr="005932CE" w:rsidRDefault="005932CE" w:rsidP="005932CE">
      <w:pPr>
        <w:pStyle w:val="ab"/>
        <w:numPr>
          <w:ilvl w:val="0"/>
          <w:numId w:val="45"/>
        </w:numPr>
        <w:tabs>
          <w:tab w:val="left" w:pos="990"/>
        </w:tabs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исполнительская подготовка.</w:t>
      </w:r>
    </w:p>
    <w:p w:rsidR="005932CE" w:rsidRPr="005932CE" w:rsidRDefault="005932CE" w:rsidP="005932CE">
      <w:pPr>
        <w:pStyle w:val="212"/>
        <w:keepNext/>
        <w:keepLines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  <w:bookmarkStart w:id="11" w:name="bookmark68"/>
      <w:r w:rsidRPr="005932CE">
        <w:rPr>
          <w:rStyle w:val="2f"/>
          <w:b w:val="0"/>
          <w:bCs w:val="0"/>
          <w:sz w:val="22"/>
          <w:szCs w:val="22"/>
        </w:rPr>
        <w:t>1. Исполнение сольной программы</w:t>
      </w:r>
      <w:bookmarkEnd w:id="11"/>
    </w:p>
    <w:p w:rsidR="005932CE" w:rsidRPr="005932CE" w:rsidRDefault="005932CE" w:rsidP="005932CE">
      <w:pPr>
        <w:pStyle w:val="ab"/>
        <w:ind w:firstLine="108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Абитуриент представляет список подготовленных произведений и исполняет два из них, по выбору экзаменационной комиссии.</w:t>
      </w:r>
    </w:p>
    <w:p w:rsidR="005932CE" w:rsidRPr="005932CE" w:rsidRDefault="005932CE" w:rsidP="005932CE">
      <w:pPr>
        <w:pStyle w:val="ab"/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Рекомендуются к исполнению:</w:t>
      </w:r>
    </w:p>
    <w:p w:rsidR="005932CE" w:rsidRPr="005932CE" w:rsidRDefault="005932CE" w:rsidP="005932CE">
      <w:pPr>
        <w:pStyle w:val="ab"/>
        <w:numPr>
          <w:ilvl w:val="0"/>
          <w:numId w:val="45"/>
        </w:numPr>
        <w:tabs>
          <w:tab w:val="left" w:pos="990"/>
        </w:tabs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русские народные песни;</w:t>
      </w:r>
    </w:p>
    <w:p w:rsidR="005932CE" w:rsidRPr="005932CE" w:rsidRDefault="005932CE" w:rsidP="005932CE">
      <w:pPr>
        <w:pStyle w:val="ab"/>
        <w:numPr>
          <w:ilvl w:val="0"/>
          <w:numId w:val="45"/>
        </w:numPr>
        <w:tabs>
          <w:tab w:val="left" w:pos="990"/>
        </w:tabs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песни и романсы русских композиторов;</w:t>
      </w:r>
    </w:p>
    <w:p w:rsidR="005932CE" w:rsidRPr="005932CE" w:rsidRDefault="005932CE" w:rsidP="003B2F6D">
      <w:pPr>
        <w:pStyle w:val="ab"/>
        <w:numPr>
          <w:ilvl w:val="0"/>
          <w:numId w:val="45"/>
        </w:numPr>
        <w:tabs>
          <w:tab w:val="left" w:pos="995"/>
        </w:tabs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старинные классические арии и ариетты;</w:t>
      </w:r>
    </w:p>
    <w:p w:rsidR="005932CE" w:rsidRPr="005932CE" w:rsidRDefault="005932CE" w:rsidP="003B2F6D">
      <w:pPr>
        <w:pStyle w:val="ab"/>
        <w:numPr>
          <w:ilvl w:val="0"/>
          <w:numId w:val="45"/>
        </w:numPr>
        <w:tabs>
          <w:tab w:val="left" w:pos="990"/>
        </w:tabs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произведения зарубежных композиторов;</w:t>
      </w:r>
    </w:p>
    <w:p w:rsidR="005932CE" w:rsidRPr="005932CE" w:rsidRDefault="005932CE" w:rsidP="003B2F6D">
      <w:pPr>
        <w:pStyle w:val="ab"/>
        <w:numPr>
          <w:ilvl w:val="0"/>
          <w:numId w:val="45"/>
        </w:numPr>
        <w:tabs>
          <w:tab w:val="left" w:pos="990"/>
        </w:tabs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lastRenderedPageBreak/>
        <w:t>итальянские и неаполитанские песни.</w:t>
      </w:r>
    </w:p>
    <w:p w:rsidR="005932CE" w:rsidRPr="005932CE" w:rsidRDefault="005932CE" w:rsidP="003B2F6D">
      <w:pPr>
        <w:pStyle w:val="310"/>
        <w:shd w:val="clear" w:color="auto" w:fill="auto"/>
        <w:spacing w:before="0" w:line="240" w:lineRule="auto"/>
        <w:ind w:firstLine="620"/>
        <w:rPr>
          <w:sz w:val="22"/>
          <w:szCs w:val="22"/>
        </w:rPr>
      </w:pPr>
      <w:r w:rsidRPr="005932CE">
        <w:rPr>
          <w:rStyle w:val="320"/>
          <w:i w:val="0"/>
          <w:iCs w:val="0"/>
          <w:sz w:val="22"/>
          <w:szCs w:val="22"/>
        </w:rPr>
        <w:t>Примерный список произведений:</w:t>
      </w:r>
    </w:p>
    <w:p w:rsidR="005932CE" w:rsidRPr="005932CE" w:rsidRDefault="005932CE" w:rsidP="003B2F6D">
      <w:pPr>
        <w:pStyle w:val="ab"/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  <w:u w:val="single"/>
        </w:rPr>
        <w:t>Русские народные песни:</w:t>
      </w:r>
      <w:r w:rsidRPr="005932CE">
        <w:rPr>
          <w:b w:val="0"/>
          <w:sz w:val="22"/>
          <w:szCs w:val="22"/>
        </w:rPr>
        <w:t xml:space="preserve"> «Ах, ты, душечка», «Волга-реченька», «У зари-то, у зореньки», «Вдоль по улице метелица метет», «Утес», «Из-за острова на стрежень», «Эх, Настасья», «Прялка», «Цвели цветики», «По сеничкам Дуняшенька гуляла», «Помнишь ли меня, мой свет», «Липа вековая», «Отставала лебедушка», «Потеряла я колечко».</w:t>
      </w:r>
    </w:p>
    <w:p w:rsidR="005932CE" w:rsidRPr="005932CE" w:rsidRDefault="005932CE" w:rsidP="003B2F6D">
      <w:pPr>
        <w:pStyle w:val="ab"/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  <w:u w:val="single"/>
        </w:rPr>
        <w:t>Романсы и песни русских композиторов:</w:t>
      </w:r>
      <w:r w:rsidRPr="005932CE">
        <w:rPr>
          <w:b w:val="0"/>
          <w:sz w:val="22"/>
          <w:szCs w:val="22"/>
        </w:rPr>
        <w:t xml:space="preserve"> А. Варламов «Красный сарафан»; А. Алябьев «Я вижу образ твой»; Л. Гурилев «Домик-крошечка»; А. Даргомыжский «Мне грустно», «Я Вас любил», «Юноша и дева».</w:t>
      </w:r>
    </w:p>
    <w:p w:rsidR="005932CE" w:rsidRPr="005932CE" w:rsidRDefault="005932CE" w:rsidP="003B2F6D">
      <w:pPr>
        <w:pStyle w:val="ab"/>
        <w:ind w:firstLine="62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  <w:u w:val="single"/>
        </w:rPr>
        <w:t>Старинные классические арии и ариетты:</w:t>
      </w:r>
      <w:r w:rsidRPr="005932CE">
        <w:rPr>
          <w:b w:val="0"/>
          <w:sz w:val="22"/>
          <w:szCs w:val="22"/>
        </w:rPr>
        <w:t xml:space="preserve"> У. Джордано </w:t>
      </w:r>
      <w:r w:rsidRPr="005932CE">
        <w:rPr>
          <w:b w:val="0"/>
          <w:sz w:val="22"/>
          <w:szCs w:val="22"/>
          <w:lang w:eastAsia="en-US"/>
        </w:rPr>
        <w:t>«</w:t>
      </w:r>
      <w:r w:rsidRPr="005932CE">
        <w:rPr>
          <w:b w:val="0"/>
          <w:sz w:val="22"/>
          <w:szCs w:val="22"/>
          <w:lang w:val="en-US" w:eastAsia="en-US"/>
        </w:rPr>
        <w:t>Caro</w:t>
      </w:r>
      <w:r w:rsidRPr="005932CE">
        <w:rPr>
          <w:b w:val="0"/>
          <w:sz w:val="22"/>
          <w:szCs w:val="22"/>
          <w:lang w:eastAsia="en-US"/>
        </w:rPr>
        <w:t xml:space="preserve"> </w:t>
      </w:r>
      <w:r w:rsidRPr="005932CE">
        <w:rPr>
          <w:b w:val="0"/>
          <w:sz w:val="22"/>
          <w:szCs w:val="22"/>
          <w:lang w:val="en-US" w:eastAsia="en-US"/>
        </w:rPr>
        <w:t>mio</w:t>
      </w:r>
      <w:r w:rsidRPr="005932CE">
        <w:rPr>
          <w:b w:val="0"/>
          <w:sz w:val="22"/>
          <w:szCs w:val="22"/>
          <w:lang w:eastAsia="en-US"/>
        </w:rPr>
        <w:t xml:space="preserve"> </w:t>
      </w:r>
      <w:r w:rsidRPr="005932CE">
        <w:rPr>
          <w:b w:val="0"/>
          <w:sz w:val="22"/>
          <w:szCs w:val="22"/>
          <w:lang w:val="en-US" w:eastAsia="en-US"/>
        </w:rPr>
        <w:t>ben</w:t>
      </w:r>
      <w:r w:rsidRPr="005932CE">
        <w:rPr>
          <w:b w:val="0"/>
          <w:sz w:val="22"/>
          <w:szCs w:val="22"/>
          <w:lang w:eastAsia="en-US"/>
        </w:rPr>
        <w:t>»,</w:t>
      </w:r>
    </w:p>
    <w:p w:rsidR="005932CE" w:rsidRPr="005932CE" w:rsidRDefault="005932CE" w:rsidP="003B2F6D">
      <w:pPr>
        <w:pStyle w:val="ab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Д</w:t>
      </w:r>
      <w:r w:rsidRPr="005932CE">
        <w:rPr>
          <w:b w:val="0"/>
          <w:sz w:val="22"/>
          <w:szCs w:val="22"/>
          <w:lang w:val="en-US"/>
        </w:rPr>
        <w:t>.</w:t>
      </w:r>
      <w:r w:rsidRPr="005932CE">
        <w:rPr>
          <w:b w:val="0"/>
          <w:sz w:val="22"/>
          <w:szCs w:val="22"/>
        </w:rPr>
        <w:t>Кариссими</w:t>
      </w:r>
      <w:r w:rsidRPr="005932CE">
        <w:rPr>
          <w:b w:val="0"/>
          <w:sz w:val="22"/>
          <w:szCs w:val="22"/>
          <w:lang w:val="en-US"/>
        </w:rPr>
        <w:t xml:space="preserve"> </w:t>
      </w:r>
      <w:r w:rsidRPr="005932CE">
        <w:rPr>
          <w:b w:val="0"/>
          <w:sz w:val="22"/>
          <w:szCs w:val="22"/>
          <w:lang w:val="en-US" w:eastAsia="en-US"/>
        </w:rPr>
        <w:t xml:space="preserve">«Vittoria, vittoria», </w:t>
      </w:r>
      <w:r w:rsidRPr="005932CE">
        <w:rPr>
          <w:b w:val="0"/>
          <w:sz w:val="22"/>
          <w:szCs w:val="22"/>
        </w:rPr>
        <w:t>А</w:t>
      </w:r>
      <w:r w:rsidRPr="005932CE">
        <w:rPr>
          <w:b w:val="0"/>
          <w:sz w:val="22"/>
          <w:szCs w:val="22"/>
          <w:lang w:val="en-US"/>
        </w:rPr>
        <w:t>.</w:t>
      </w:r>
      <w:r w:rsidRPr="005932CE">
        <w:rPr>
          <w:b w:val="0"/>
          <w:sz w:val="22"/>
          <w:szCs w:val="22"/>
        </w:rPr>
        <w:t>Кальдара</w:t>
      </w:r>
      <w:r w:rsidRPr="005932CE">
        <w:rPr>
          <w:b w:val="0"/>
          <w:sz w:val="22"/>
          <w:szCs w:val="22"/>
          <w:lang w:val="en-US"/>
        </w:rPr>
        <w:t xml:space="preserve"> </w:t>
      </w:r>
      <w:r w:rsidRPr="005932CE">
        <w:rPr>
          <w:b w:val="0"/>
          <w:sz w:val="22"/>
          <w:szCs w:val="22"/>
          <w:lang w:val="en-US" w:eastAsia="en-US"/>
        </w:rPr>
        <w:t xml:space="preserve">«Seben, crudele», «Selve amiche», «Alma del core». </w:t>
      </w:r>
      <w:r w:rsidRPr="005932CE">
        <w:rPr>
          <w:b w:val="0"/>
          <w:sz w:val="22"/>
          <w:szCs w:val="22"/>
        </w:rPr>
        <w:t xml:space="preserve">Г. Перселл Ария </w:t>
      </w:r>
      <w:r w:rsidRPr="005932CE">
        <w:rPr>
          <w:b w:val="0"/>
          <w:sz w:val="22"/>
          <w:szCs w:val="22"/>
          <w:lang w:eastAsia="en-US"/>
        </w:rPr>
        <w:t>«</w:t>
      </w:r>
      <w:r w:rsidRPr="005932CE">
        <w:rPr>
          <w:b w:val="0"/>
          <w:sz w:val="22"/>
          <w:szCs w:val="22"/>
          <w:lang w:val="en-US" w:eastAsia="en-US"/>
        </w:rPr>
        <w:t>Hark</w:t>
      </w:r>
      <w:r w:rsidRPr="005932CE">
        <w:rPr>
          <w:b w:val="0"/>
          <w:sz w:val="22"/>
          <w:szCs w:val="22"/>
          <w:lang w:eastAsia="en-US"/>
        </w:rPr>
        <w:t xml:space="preserve">, </w:t>
      </w:r>
      <w:r w:rsidRPr="005932CE">
        <w:rPr>
          <w:b w:val="0"/>
          <w:sz w:val="22"/>
          <w:szCs w:val="22"/>
          <w:lang w:val="en-US" w:eastAsia="en-US"/>
        </w:rPr>
        <w:t>hark</w:t>
      </w:r>
      <w:r w:rsidRPr="005932CE">
        <w:rPr>
          <w:b w:val="0"/>
          <w:sz w:val="22"/>
          <w:szCs w:val="22"/>
          <w:lang w:eastAsia="en-US"/>
        </w:rPr>
        <w:t xml:space="preserve">» </w:t>
      </w:r>
      <w:r w:rsidRPr="005932CE">
        <w:rPr>
          <w:b w:val="0"/>
          <w:sz w:val="22"/>
          <w:szCs w:val="22"/>
        </w:rPr>
        <w:t xml:space="preserve">из оперы «Королева фей». Г.Ф. Гендель Ария Роделинды из оперы «Роделинда», ария Альмирены из оперы «Ринальдо». А. Вивальди Ариетта </w:t>
      </w:r>
      <w:r w:rsidRPr="005932CE">
        <w:rPr>
          <w:b w:val="0"/>
          <w:sz w:val="22"/>
          <w:szCs w:val="22"/>
          <w:lang w:eastAsia="en-US"/>
        </w:rPr>
        <w:t>"</w:t>
      </w:r>
      <w:r w:rsidRPr="005932CE">
        <w:rPr>
          <w:b w:val="0"/>
          <w:sz w:val="22"/>
          <w:szCs w:val="22"/>
          <w:lang w:val="en-US" w:eastAsia="en-US"/>
        </w:rPr>
        <w:t>Vieni</w:t>
      </w:r>
      <w:r w:rsidRPr="005932CE">
        <w:rPr>
          <w:b w:val="0"/>
          <w:sz w:val="22"/>
          <w:szCs w:val="22"/>
          <w:lang w:eastAsia="en-US"/>
        </w:rPr>
        <w:t xml:space="preserve">? </w:t>
      </w:r>
      <w:r w:rsidRPr="005932CE">
        <w:rPr>
          <w:b w:val="0"/>
          <w:sz w:val="22"/>
          <w:szCs w:val="22"/>
          <w:lang w:val="en-US" w:eastAsia="en-US"/>
        </w:rPr>
        <w:t>Vieni</w:t>
      </w:r>
      <w:r w:rsidRPr="005932CE">
        <w:rPr>
          <w:b w:val="0"/>
          <w:sz w:val="22"/>
          <w:szCs w:val="22"/>
          <w:lang w:eastAsia="en-US"/>
        </w:rPr>
        <w:t xml:space="preserve">?", </w:t>
      </w:r>
      <w:r w:rsidRPr="005932CE">
        <w:rPr>
          <w:b w:val="0"/>
          <w:sz w:val="22"/>
          <w:szCs w:val="22"/>
        </w:rPr>
        <w:t xml:space="preserve">Ф. Дуранте Ариетта </w:t>
      </w:r>
      <w:r w:rsidRPr="005932CE">
        <w:rPr>
          <w:b w:val="0"/>
          <w:sz w:val="22"/>
          <w:szCs w:val="22"/>
          <w:lang w:eastAsia="en-US"/>
        </w:rPr>
        <w:t>"</w:t>
      </w:r>
      <w:r w:rsidRPr="005932CE">
        <w:rPr>
          <w:b w:val="0"/>
          <w:sz w:val="22"/>
          <w:szCs w:val="22"/>
          <w:lang w:val="en-US" w:eastAsia="en-US"/>
        </w:rPr>
        <w:t>Danza</w:t>
      </w:r>
      <w:r w:rsidRPr="005932CE">
        <w:rPr>
          <w:b w:val="0"/>
          <w:sz w:val="22"/>
          <w:szCs w:val="22"/>
          <w:lang w:eastAsia="en-US"/>
        </w:rPr>
        <w:t xml:space="preserve">, </w:t>
      </w:r>
      <w:r w:rsidRPr="005932CE">
        <w:rPr>
          <w:b w:val="0"/>
          <w:sz w:val="22"/>
          <w:szCs w:val="22"/>
          <w:lang w:val="en-US" w:eastAsia="en-US"/>
        </w:rPr>
        <w:t>danza</w:t>
      </w:r>
      <w:r w:rsidRPr="005932CE">
        <w:rPr>
          <w:b w:val="0"/>
          <w:sz w:val="22"/>
          <w:szCs w:val="22"/>
          <w:lang w:eastAsia="en-US"/>
        </w:rPr>
        <w:t>"</w:t>
      </w:r>
    </w:p>
    <w:p w:rsidR="005932CE" w:rsidRPr="005932CE" w:rsidRDefault="005932CE" w:rsidP="003B2F6D">
      <w:pPr>
        <w:pStyle w:val="ab"/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  <w:u w:val="single"/>
        </w:rPr>
        <w:t>Произведения зарубежных композиторов:</w:t>
      </w:r>
      <w:r w:rsidRPr="005932CE">
        <w:rPr>
          <w:b w:val="0"/>
          <w:sz w:val="22"/>
          <w:szCs w:val="22"/>
        </w:rPr>
        <w:t xml:space="preserve"> И.С. Бах Песня </w:t>
      </w:r>
      <w:r w:rsidRPr="005932CE">
        <w:rPr>
          <w:b w:val="0"/>
          <w:sz w:val="22"/>
          <w:szCs w:val="22"/>
          <w:lang w:eastAsia="en-US"/>
        </w:rPr>
        <w:t>«</w:t>
      </w:r>
      <w:r w:rsidRPr="005932CE">
        <w:rPr>
          <w:b w:val="0"/>
          <w:sz w:val="22"/>
          <w:szCs w:val="22"/>
          <w:lang w:val="en-US" w:eastAsia="en-US"/>
        </w:rPr>
        <w:t>Nicht</w:t>
      </w:r>
      <w:r w:rsidRPr="005932CE">
        <w:rPr>
          <w:b w:val="0"/>
          <w:sz w:val="22"/>
          <w:szCs w:val="22"/>
          <w:lang w:eastAsia="en-US"/>
        </w:rPr>
        <w:t xml:space="preserve"> </w:t>
      </w:r>
      <w:r w:rsidRPr="005932CE">
        <w:rPr>
          <w:b w:val="0"/>
          <w:sz w:val="22"/>
          <w:szCs w:val="22"/>
          <w:lang w:val="en-US" w:eastAsia="en-US"/>
        </w:rPr>
        <w:t>so</w:t>
      </w:r>
      <w:r w:rsidRPr="005932CE">
        <w:rPr>
          <w:b w:val="0"/>
          <w:sz w:val="22"/>
          <w:szCs w:val="22"/>
          <w:lang w:eastAsia="en-US"/>
        </w:rPr>
        <w:t xml:space="preserve"> </w:t>
      </w:r>
      <w:r w:rsidRPr="005932CE">
        <w:rPr>
          <w:b w:val="0"/>
          <w:sz w:val="22"/>
          <w:szCs w:val="22"/>
          <w:lang w:val="en-US" w:eastAsia="en-US"/>
        </w:rPr>
        <w:t>traurig</w:t>
      </w:r>
      <w:r w:rsidRPr="005932CE">
        <w:rPr>
          <w:b w:val="0"/>
          <w:sz w:val="22"/>
          <w:szCs w:val="22"/>
          <w:lang w:eastAsia="en-US"/>
        </w:rPr>
        <w:t xml:space="preserve">, </w:t>
      </w:r>
      <w:r w:rsidRPr="005932CE">
        <w:rPr>
          <w:b w:val="0"/>
          <w:sz w:val="22"/>
          <w:szCs w:val="22"/>
          <w:lang w:val="en-US" w:eastAsia="en-US"/>
        </w:rPr>
        <w:t>nicht</w:t>
      </w:r>
      <w:r w:rsidRPr="005932CE">
        <w:rPr>
          <w:b w:val="0"/>
          <w:sz w:val="22"/>
          <w:szCs w:val="22"/>
          <w:lang w:eastAsia="en-US"/>
        </w:rPr>
        <w:t xml:space="preserve"> </w:t>
      </w:r>
      <w:r w:rsidRPr="005932CE">
        <w:rPr>
          <w:b w:val="0"/>
          <w:sz w:val="22"/>
          <w:szCs w:val="22"/>
          <w:lang w:val="en-US" w:eastAsia="en-US"/>
        </w:rPr>
        <w:t>so</w:t>
      </w:r>
      <w:r w:rsidRPr="005932CE">
        <w:rPr>
          <w:b w:val="0"/>
          <w:sz w:val="22"/>
          <w:szCs w:val="22"/>
          <w:lang w:eastAsia="en-US"/>
        </w:rPr>
        <w:t xml:space="preserve"> </w:t>
      </w:r>
      <w:r w:rsidRPr="005932CE">
        <w:rPr>
          <w:b w:val="0"/>
          <w:sz w:val="22"/>
          <w:szCs w:val="22"/>
          <w:lang w:val="en-US" w:eastAsia="en-US"/>
        </w:rPr>
        <w:t>sehn</w:t>
      </w:r>
      <w:r w:rsidRPr="005932CE">
        <w:rPr>
          <w:b w:val="0"/>
          <w:sz w:val="22"/>
          <w:szCs w:val="22"/>
          <w:lang w:eastAsia="en-US"/>
        </w:rPr>
        <w:t xml:space="preserve">", </w:t>
      </w:r>
      <w:r w:rsidRPr="005932CE">
        <w:rPr>
          <w:b w:val="0"/>
          <w:sz w:val="22"/>
          <w:szCs w:val="22"/>
        </w:rPr>
        <w:t>а также другие песни; В.А. Моцарт Ария Папагено из оперы «Волшебная флейта», ария Барбарины из оперы «Свадьба Фигаро»; Л. Бетховен Песня «Сурок»; Э. Григ «К родине».</w:t>
      </w:r>
    </w:p>
    <w:p w:rsidR="005932CE" w:rsidRPr="005932CE" w:rsidRDefault="005932CE" w:rsidP="003B2F6D">
      <w:pPr>
        <w:pStyle w:val="ab"/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  <w:u w:val="single"/>
        </w:rPr>
        <w:t>Итальянские и неаполитанские песни:</w:t>
      </w:r>
      <w:r w:rsidRPr="005932CE">
        <w:rPr>
          <w:b w:val="0"/>
          <w:sz w:val="22"/>
          <w:szCs w:val="22"/>
        </w:rPr>
        <w:t xml:space="preserve"> Э.Д. Капуа, слова Капуро </w:t>
      </w:r>
      <w:r w:rsidRPr="005932CE">
        <w:rPr>
          <w:b w:val="0"/>
          <w:sz w:val="22"/>
          <w:szCs w:val="22"/>
          <w:lang w:eastAsia="en-US"/>
        </w:rPr>
        <w:t>«</w:t>
      </w:r>
      <w:r w:rsidRPr="005932CE">
        <w:rPr>
          <w:b w:val="0"/>
          <w:sz w:val="22"/>
          <w:szCs w:val="22"/>
          <w:lang w:val="en-US" w:eastAsia="en-US"/>
        </w:rPr>
        <w:t>O</w:t>
      </w:r>
      <w:r w:rsidRPr="005932CE">
        <w:rPr>
          <w:b w:val="0"/>
          <w:sz w:val="22"/>
          <w:szCs w:val="22"/>
          <w:lang w:eastAsia="en-US"/>
        </w:rPr>
        <w:t xml:space="preserve"> </w:t>
      </w:r>
      <w:r w:rsidRPr="005932CE">
        <w:rPr>
          <w:b w:val="0"/>
          <w:sz w:val="22"/>
          <w:szCs w:val="22"/>
          <w:lang w:val="en-US" w:eastAsia="en-US"/>
        </w:rPr>
        <w:t>sole</w:t>
      </w:r>
      <w:r w:rsidRPr="005932CE">
        <w:rPr>
          <w:b w:val="0"/>
          <w:sz w:val="22"/>
          <w:szCs w:val="22"/>
          <w:lang w:eastAsia="en-US"/>
        </w:rPr>
        <w:t xml:space="preserve"> </w:t>
      </w:r>
      <w:r w:rsidRPr="005932CE">
        <w:rPr>
          <w:b w:val="0"/>
          <w:sz w:val="22"/>
          <w:szCs w:val="22"/>
          <w:lang w:val="en-US" w:eastAsia="en-US"/>
        </w:rPr>
        <w:t>mio</w:t>
      </w:r>
      <w:r w:rsidRPr="005932CE">
        <w:rPr>
          <w:b w:val="0"/>
          <w:sz w:val="22"/>
          <w:szCs w:val="22"/>
          <w:lang w:eastAsia="en-US"/>
        </w:rPr>
        <w:t xml:space="preserve">»; </w:t>
      </w:r>
      <w:r w:rsidRPr="005932CE">
        <w:rPr>
          <w:b w:val="0"/>
          <w:sz w:val="22"/>
          <w:szCs w:val="22"/>
        </w:rPr>
        <w:t>Ч.А. Биксио «Мама»; Ч.А. Биксио «</w:t>
      </w:r>
      <w:r w:rsidRPr="005932CE">
        <w:rPr>
          <w:b w:val="0"/>
          <w:sz w:val="22"/>
          <w:szCs w:val="22"/>
          <w:lang w:val="en-US" w:eastAsia="en-US"/>
        </w:rPr>
        <w:t>Torna</w:t>
      </w:r>
      <w:r w:rsidRPr="005932CE">
        <w:rPr>
          <w:b w:val="0"/>
          <w:sz w:val="22"/>
          <w:szCs w:val="22"/>
          <w:lang w:eastAsia="en-US"/>
        </w:rPr>
        <w:t xml:space="preserve">»; </w:t>
      </w:r>
      <w:r w:rsidRPr="005932CE">
        <w:rPr>
          <w:b w:val="0"/>
          <w:sz w:val="22"/>
          <w:szCs w:val="22"/>
        </w:rPr>
        <w:t xml:space="preserve">музыка В. Кьяра, слова А.Дженизе </w:t>
      </w:r>
      <w:r w:rsidRPr="005932CE">
        <w:rPr>
          <w:b w:val="0"/>
          <w:sz w:val="22"/>
          <w:szCs w:val="22"/>
          <w:lang w:eastAsia="en-US"/>
        </w:rPr>
        <w:t>«</w:t>
      </w:r>
      <w:r w:rsidRPr="005932CE">
        <w:rPr>
          <w:b w:val="0"/>
          <w:sz w:val="22"/>
          <w:szCs w:val="22"/>
          <w:lang w:val="en-US" w:eastAsia="en-US"/>
        </w:rPr>
        <w:t>Bella</w:t>
      </w:r>
      <w:r w:rsidRPr="005932CE">
        <w:rPr>
          <w:b w:val="0"/>
          <w:sz w:val="22"/>
          <w:szCs w:val="22"/>
          <w:lang w:eastAsia="en-US"/>
        </w:rPr>
        <w:t xml:space="preserve"> </w:t>
      </w:r>
      <w:r w:rsidRPr="005932CE">
        <w:rPr>
          <w:b w:val="0"/>
          <w:sz w:val="22"/>
          <w:szCs w:val="22"/>
          <w:lang w:val="en-US" w:eastAsia="en-US"/>
        </w:rPr>
        <w:t>spagnola</w:t>
      </w:r>
      <w:r w:rsidRPr="005932CE">
        <w:rPr>
          <w:b w:val="0"/>
          <w:sz w:val="22"/>
          <w:szCs w:val="22"/>
          <w:lang w:eastAsia="en-US"/>
        </w:rPr>
        <w:t xml:space="preserve">»; </w:t>
      </w:r>
      <w:r w:rsidRPr="005932CE">
        <w:rPr>
          <w:b w:val="0"/>
          <w:sz w:val="22"/>
          <w:szCs w:val="22"/>
        </w:rPr>
        <w:t xml:space="preserve">неаполитанская народная песня </w:t>
      </w:r>
      <w:r w:rsidRPr="005932CE">
        <w:rPr>
          <w:b w:val="0"/>
          <w:sz w:val="22"/>
          <w:szCs w:val="22"/>
          <w:lang w:eastAsia="en-US"/>
        </w:rPr>
        <w:t>«</w:t>
      </w:r>
      <w:r w:rsidRPr="005932CE">
        <w:rPr>
          <w:b w:val="0"/>
          <w:sz w:val="22"/>
          <w:szCs w:val="22"/>
          <w:lang w:val="en-US" w:eastAsia="en-US"/>
        </w:rPr>
        <w:t>Santa</w:t>
      </w:r>
      <w:r w:rsidRPr="005932CE">
        <w:rPr>
          <w:b w:val="0"/>
          <w:sz w:val="22"/>
          <w:szCs w:val="22"/>
          <w:lang w:eastAsia="en-US"/>
        </w:rPr>
        <w:t xml:space="preserve"> </w:t>
      </w:r>
      <w:r w:rsidRPr="005932CE">
        <w:rPr>
          <w:b w:val="0"/>
          <w:sz w:val="22"/>
          <w:szCs w:val="22"/>
          <w:lang w:val="en-US" w:eastAsia="en-US"/>
        </w:rPr>
        <w:t>Lucia</w:t>
      </w:r>
      <w:r w:rsidRPr="005932CE">
        <w:rPr>
          <w:b w:val="0"/>
          <w:sz w:val="22"/>
          <w:szCs w:val="22"/>
          <w:lang w:eastAsia="en-US"/>
        </w:rPr>
        <w:t>».</w:t>
      </w:r>
    </w:p>
    <w:p w:rsidR="005932CE" w:rsidRPr="005932CE" w:rsidRDefault="005932CE" w:rsidP="003B2F6D">
      <w:pPr>
        <w:pStyle w:val="ab"/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Для показа вступительных программ абитуриентам предоставляется концертмейстер. Абитуриент должен иметь при себе ноты исполняемых произведений. Перед II туром абитуриент должен пройти проверку профессионального состояния голосового аппарата у врача-фониатра и представить справку.</w:t>
      </w:r>
    </w:p>
    <w:p w:rsidR="005932CE" w:rsidRPr="005932CE" w:rsidRDefault="005932CE" w:rsidP="003B2F6D">
      <w:pPr>
        <w:pStyle w:val="212"/>
        <w:keepNext/>
        <w:keepLines/>
        <w:shd w:val="clear" w:color="auto" w:fill="auto"/>
        <w:spacing w:after="0" w:line="240" w:lineRule="auto"/>
        <w:jc w:val="both"/>
        <w:rPr>
          <w:b w:val="0"/>
          <w:sz w:val="22"/>
          <w:szCs w:val="22"/>
        </w:rPr>
      </w:pPr>
      <w:bookmarkStart w:id="12" w:name="bookmark69"/>
      <w:r w:rsidRPr="005932CE">
        <w:rPr>
          <w:rStyle w:val="220"/>
          <w:b w:val="0"/>
          <w:bCs w:val="0"/>
          <w:sz w:val="22"/>
          <w:szCs w:val="22"/>
        </w:rPr>
        <w:t>2. Исполнительская подготовка</w:t>
      </w:r>
      <w:bookmarkEnd w:id="12"/>
    </w:p>
    <w:p w:rsidR="005932CE" w:rsidRPr="005932CE" w:rsidRDefault="005932CE" w:rsidP="003B2F6D">
      <w:pPr>
        <w:pStyle w:val="ab"/>
        <w:ind w:firstLine="108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 xml:space="preserve">Абитуриент должен исполнить два произведения (одно произведение может повторять программу первого творческого испытания). </w:t>
      </w:r>
      <w:r w:rsidRPr="005932CE">
        <w:rPr>
          <w:rStyle w:val="51"/>
          <w:b w:val="0"/>
          <w:sz w:val="22"/>
          <w:szCs w:val="22"/>
        </w:rPr>
        <w:t>Проверка музыкальных данных</w:t>
      </w:r>
    </w:p>
    <w:p w:rsidR="005932CE" w:rsidRPr="005932CE" w:rsidRDefault="005932CE" w:rsidP="003B2F6D">
      <w:pPr>
        <w:pStyle w:val="ab"/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  <w:u w:val="single"/>
        </w:rPr>
        <w:t>Абитуриенты, не имеющие начального музыкального образования, должны:</w:t>
      </w:r>
    </w:p>
    <w:p w:rsidR="005932CE" w:rsidRPr="005932CE" w:rsidRDefault="005932CE" w:rsidP="003B2F6D">
      <w:pPr>
        <w:pStyle w:val="ab"/>
        <w:numPr>
          <w:ilvl w:val="0"/>
          <w:numId w:val="45"/>
        </w:numPr>
        <w:tabs>
          <w:tab w:val="left" w:pos="1080"/>
        </w:tabs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спеть отдельно взятый на фортепиано звук;</w:t>
      </w:r>
    </w:p>
    <w:p w:rsidR="005932CE" w:rsidRPr="005932CE" w:rsidRDefault="005932CE" w:rsidP="003B2F6D">
      <w:pPr>
        <w:pStyle w:val="ab"/>
        <w:numPr>
          <w:ilvl w:val="0"/>
          <w:numId w:val="45"/>
        </w:numPr>
        <w:tabs>
          <w:tab w:val="left" w:pos="1110"/>
        </w:tabs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определить ладовое наклонение мелодии (мажор, минор) по ее звучанию;</w:t>
      </w:r>
    </w:p>
    <w:p w:rsidR="005932CE" w:rsidRPr="005932CE" w:rsidRDefault="005932CE" w:rsidP="003B2F6D">
      <w:pPr>
        <w:pStyle w:val="ab"/>
        <w:numPr>
          <w:ilvl w:val="0"/>
          <w:numId w:val="45"/>
        </w:numPr>
        <w:tabs>
          <w:tab w:val="left" w:pos="1070"/>
        </w:tabs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точно повторить сыгранную экзаменатором музыкальную фразу;</w:t>
      </w:r>
    </w:p>
    <w:p w:rsidR="005932CE" w:rsidRPr="005932CE" w:rsidRDefault="005932CE" w:rsidP="003B2F6D">
      <w:pPr>
        <w:pStyle w:val="ab"/>
        <w:numPr>
          <w:ilvl w:val="0"/>
          <w:numId w:val="45"/>
        </w:numPr>
        <w:tabs>
          <w:tab w:val="left" w:pos="1105"/>
        </w:tabs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определить количество звуков в созвучии (интервал, аккорд), и воспроизвести звуки голосом последовательно сверху вниз или снизу вверх;</w:t>
      </w:r>
    </w:p>
    <w:p w:rsidR="005932CE" w:rsidRPr="005932CE" w:rsidRDefault="005932CE" w:rsidP="003B2F6D">
      <w:pPr>
        <w:pStyle w:val="ab"/>
        <w:numPr>
          <w:ilvl w:val="0"/>
          <w:numId w:val="45"/>
        </w:numPr>
        <w:tabs>
          <w:tab w:val="left" w:pos="1100"/>
        </w:tabs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воспроизвести ритмический рисунок сыгранного экзаменатором музыкального отрывка (не более периода);</w:t>
      </w:r>
    </w:p>
    <w:p w:rsidR="005932CE" w:rsidRPr="005932CE" w:rsidRDefault="005932CE" w:rsidP="003B2F6D">
      <w:pPr>
        <w:pStyle w:val="ab"/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  <w:u w:val="single"/>
        </w:rPr>
        <w:t>Абитуриенты, имеющие начальную музыкальную подготовку, должны:</w:t>
      </w:r>
    </w:p>
    <w:p w:rsidR="005932CE" w:rsidRPr="005932CE" w:rsidRDefault="005932CE" w:rsidP="003B2F6D">
      <w:pPr>
        <w:pStyle w:val="ab"/>
        <w:numPr>
          <w:ilvl w:val="0"/>
          <w:numId w:val="45"/>
        </w:numPr>
        <w:tabs>
          <w:tab w:val="left" w:pos="1100"/>
        </w:tabs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интонировать натуральную мажорную гамму и три вида минорной гаммы в тональностях до трех знаков при ключе;</w:t>
      </w:r>
    </w:p>
    <w:p w:rsidR="005932CE" w:rsidRPr="005932CE" w:rsidRDefault="005932CE" w:rsidP="003B2F6D">
      <w:pPr>
        <w:pStyle w:val="ab"/>
        <w:numPr>
          <w:ilvl w:val="0"/>
          <w:numId w:val="45"/>
        </w:numPr>
        <w:tabs>
          <w:tab w:val="left" w:pos="1105"/>
        </w:tabs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определить на слух интервал или аккорд и воспроизвести его голосом с названием звуков (нижний или верхний звук созвучия известен);</w:t>
      </w:r>
    </w:p>
    <w:p w:rsidR="005932CE" w:rsidRPr="005932CE" w:rsidRDefault="005932CE" w:rsidP="003B2F6D">
      <w:pPr>
        <w:pStyle w:val="ab"/>
        <w:numPr>
          <w:ilvl w:val="0"/>
          <w:numId w:val="45"/>
        </w:numPr>
        <w:tabs>
          <w:tab w:val="left" w:pos="1080"/>
        </w:tabs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сольфеджировать знакомую мелодию (в пределах периода);</w:t>
      </w:r>
    </w:p>
    <w:p w:rsidR="005932CE" w:rsidRPr="005932CE" w:rsidRDefault="005932CE" w:rsidP="003B2F6D">
      <w:pPr>
        <w:pStyle w:val="ab"/>
        <w:numPr>
          <w:ilvl w:val="0"/>
          <w:numId w:val="45"/>
        </w:numPr>
        <w:tabs>
          <w:tab w:val="left" w:pos="1100"/>
        </w:tabs>
        <w:ind w:firstLine="70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петь с листа с дирижированием одноголосный музыкальный пример (например, Фридкин «Чтение с листа на уроках сольфеджио» - начальные номера)</w:t>
      </w:r>
    </w:p>
    <w:p w:rsidR="005932CE" w:rsidRPr="005932CE" w:rsidRDefault="005932CE" w:rsidP="003B2F6D">
      <w:pPr>
        <w:pStyle w:val="ab"/>
        <w:jc w:val="both"/>
        <w:rPr>
          <w:b w:val="0"/>
          <w:sz w:val="22"/>
          <w:szCs w:val="22"/>
        </w:rPr>
      </w:pPr>
      <w:r w:rsidRPr="005932CE">
        <w:rPr>
          <w:rStyle w:val="41"/>
          <w:b w:val="0"/>
          <w:sz w:val="22"/>
          <w:szCs w:val="22"/>
        </w:rPr>
        <w:t>Собеседование</w:t>
      </w:r>
      <w:r w:rsidRPr="005932CE">
        <w:rPr>
          <w:b w:val="0"/>
          <w:sz w:val="22"/>
          <w:szCs w:val="22"/>
        </w:rPr>
        <w:t xml:space="preserve"> выявляет общий культурный уровень абитуриента, его</w:t>
      </w:r>
    </w:p>
    <w:p w:rsidR="005932CE" w:rsidRPr="005932CE" w:rsidRDefault="005932CE" w:rsidP="003B2F6D">
      <w:pPr>
        <w:pStyle w:val="ab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эрудицию в области смежных видов искусства.</w:t>
      </w:r>
    </w:p>
    <w:p w:rsidR="005932CE" w:rsidRPr="005932CE" w:rsidRDefault="005932CE" w:rsidP="003B2F6D">
      <w:pPr>
        <w:pStyle w:val="222"/>
        <w:keepNext/>
        <w:keepLines/>
        <w:shd w:val="clear" w:color="auto" w:fill="auto"/>
        <w:spacing w:before="0" w:line="240" w:lineRule="auto"/>
        <w:jc w:val="both"/>
        <w:rPr>
          <w:b w:val="0"/>
          <w:sz w:val="22"/>
          <w:szCs w:val="22"/>
        </w:rPr>
      </w:pPr>
      <w:bookmarkStart w:id="13" w:name="bookmark70"/>
      <w:r w:rsidRPr="005932CE">
        <w:rPr>
          <w:b w:val="0"/>
          <w:sz w:val="22"/>
          <w:szCs w:val="22"/>
        </w:rPr>
        <w:t>Примерный круг вопросов для собеседования:</w:t>
      </w:r>
      <w:bookmarkEnd w:id="13"/>
    </w:p>
    <w:p w:rsidR="005932CE" w:rsidRPr="005932CE" w:rsidRDefault="005932CE" w:rsidP="003B2F6D">
      <w:pPr>
        <w:pStyle w:val="ab"/>
        <w:numPr>
          <w:ilvl w:val="1"/>
          <w:numId w:val="45"/>
        </w:numPr>
        <w:tabs>
          <w:tab w:val="left" w:pos="303"/>
        </w:tabs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Какую дату отметил в этом году</w:t>
      </w:r>
      <w:r w:rsidR="00116366">
        <w:rPr>
          <w:b w:val="0"/>
          <w:sz w:val="22"/>
          <w:szCs w:val="22"/>
          <w:lang w:val="ru-RU"/>
        </w:rPr>
        <w:t xml:space="preserve"> колледж</w:t>
      </w:r>
      <w:r w:rsidRPr="005932CE">
        <w:rPr>
          <w:b w:val="0"/>
          <w:sz w:val="22"/>
          <w:szCs w:val="22"/>
        </w:rPr>
        <w:t>?</w:t>
      </w:r>
    </w:p>
    <w:p w:rsidR="005932CE" w:rsidRPr="005932CE" w:rsidRDefault="005932CE" w:rsidP="003B2F6D">
      <w:pPr>
        <w:pStyle w:val="ab"/>
        <w:numPr>
          <w:ilvl w:val="1"/>
          <w:numId w:val="45"/>
        </w:numPr>
        <w:tabs>
          <w:tab w:val="left" w:pos="303"/>
        </w:tabs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По исполняемой программе: иметь представления</w:t>
      </w:r>
      <w:r w:rsidRPr="005932CE">
        <w:rPr>
          <w:rStyle w:val="39"/>
          <w:b w:val="0"/>
          <w:sz w:val="22"/>
          <w:szCs w:val="22"/>
        </w:rPr>
        <w:t xml:space="preserve"> об авторах произведений</w:t>
      </w:r>
      <w:r w:rsidRPr="005932CE">
        <w:rPr>
          <w:b w:val="0"/>
          <w:sz w:val="22"/>
          <w:szCs w:val="22"/>
        </w:rPr>
        <w:t xml:space="preserve"> - страна, время, в которое жил композитор, другие его сочинения;</w:t>
      </w:r>
    </w:p>
    <w:p w:rsidR="005932CE" w:rsidRPr="005932CE" w:rsidRDefault="005932CE" w:rsidP="003B2F6D">
      <w:pPr>
        <w:pStyle w:val="ab"/>
        <w:numPr>
          <w:ilvl w:val="1"/>
          <w:numId w:val="45"/>
        </w:numPr>
        <w:tabs>
          <w:tab w:val="left" w:pos="298"/>
        </w:tabs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Знать выдающихся вокалистов.</w:t>
      </w:r>
    </w:p>
    <w:p w:rsidR="005932CE" w:rsidRPr="005932CE" w:rsidRDefault="005932CE" w:rsidP="003B2F6D">
      <w:pPr>
        <w:pStyle w:val="ab"/>
        <w:numPr>
          <w:ilvl w:val="1"/>
          <w:numId w:val="45"/>
        </w:numPr>
        <w:tabs>
          <w:tab w:val="left" w:pos="308"/>
        </w:tabs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Знать выдающихся композиторов, поэтов, писателей, художников разных эпох.</w:t>
      </w:r>
    </w:p>
    <w:p w:rsidR="006C1B7C" w:rsidRPr="005932CE" w:rsidRDefault="006C1B7C" w:rsidP="003B2F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6C1B7C" w:rsidRPr="006D652E" w:rsidRDefault="006C1B7C" w:rsidP="003B2F6D">
      <w:pPr>
        <w:pStyle w:val="1"/>
        <w:rPr>
          <w:bCs/>
          <w:kern w:val="32"/>
          <w:sz w:val="24"/>
          <w:szCs w:val="24"/>
          <w:lang w:eastAsia="en-US" w:bidi="en-US"/>
        </w:rPr>
      </w:pPr>
      <w:bookmarkStart w:id="14" w:name="_Toc277515251"/>
      <w:r w:rsidRPr="006D652E">
        <w:rPr>
          <w:bCs/>
          <w:kern w:val="32"/>
          <w:sz w:val="24"/>
          <w:szCs w:val="24"/>
          <w:lang w:eastAsia="en-US" w:bidi="en-US"/>
        </w:rPr>
        <w:t>6.2. Рекомендации по использованию образовательных технологий</w:t>
      </w:r>
      <w:bookmarkEnd w:id="14"/>
    </w:p>
    <w:p w:rsidR="006C1B7C" w:rsidRDefault="006C1B7C" w:rsidP="003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6D652E">
        <w:rPr>
          <w:rFonts w:ascii="Times New Roman" w:hAnsi="Times New Roman"/>
          <w:b/>
          <w:bCs/>
          <w:iCs/>
        </w:rPr>
        <w:t>6.2.1. Методы и средства организации и реализации образовательного</w:t>
      </w:r>
      <w:r w:rsidR="00C37327">
        <w:rPr>
          <w:rFonts w:ascii="Times New Roman" w:hAnsi="Times New Roman"/>
          <w:b/>
          <w:bCs/>
          <w:iCs/>
        </w:rPr>
        <w:t xml:space="preserve"> </w:t>
      </w:r>
      <w:r w:rsidRPr="006D652E">
        <w:rPr>
          <w:rFonts w:ascii="Times New Roman" w:hAnsi="Times New Roman"/>
          <w:b/>
          <w:bCs/>
          <w:iCs/>
        </w:rPr>
        <w:t>процесса</w:t>
      </w:r>
    </w:p>
    <w:p w:rsidR="00A354D1" w:rsidRPr="006D652E" w:rsidRDefault="00A354D1" w:rsidP="003B2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:rsidR="005932CE" w:rsidRPr="005932CE" w:rsidRDefault="005932CE" w:rsidP="005932CE">
      <w:pPr>
        <w:pStyle w:val="ab"/>
        <w:ind w:firstLine="540"/>
        <w:jc w:val="both"/>
        <w:rPr>
          <w:b w:val="0"/>
          <w:sz w:val="22"/>
          <w:szCs w:val="22"/>
        </w:rPr>
      </w:pPr>
      <w:r w:rsidRPr="005932CE">
        <w:rPr>
          <w:rStyle w:val="1f4"/>
          <w:sz w:val="22"/>
          <w:szCs w:val="22"/>
        </w:rPr>
        <w:t>Методы, направленные на теоретическую подготовку:</w:t>
      </w:r>
      <w:r w:rsidRPr="005932CE">
        <w:rPr>
          <w:b w:val="0"/>
          <w:sz w:val="22"/>
          <w:szCs w:val="22"/>
        </w:rPr>
        <w:t xml:space="preserve"> лекция, семинар, практические занятия (индивидуальные и групповые, в том числе мелкогрупповые занятия по исполнительским дисциплинам и дисциплинам в области теории и истории музыки); самостоятельная работа студентов; консультация; различные межсеместровые формы контроля теоретических знаний.</w:t>
      </w:r>
    </w:p>
    <w:p w:rsidR="005932CE" w:rsidRPr="005932CE" w:rsidRDefault="005932CE" w:rsidP="005932CE">
      <w:pPr>
        <w:pStyle w:val="ab"/>
        <w:ind w:firstLine="540"/>
        <w:jc w:val="both"/>
        <w:rPr>
          <w:b w:val="0"/>
          <w:sz w:val="22"/>
          <w:szCs w:val="22"/>
        </w:rPr>
      </w:pPr>
      <w:r w:rsidRPr="005932CE">
        <w:rPr>
          <w:rStyle w:val="1f4"/>
          <w:sz w:val="22"/>
          <w:szCs w:val="22"/>
        </w:rPr>
        <w:lastRenderedPageBreak/>
        <w:t>Методы, направленные на практическую подготовку:</w:t>
      </w:r>
      <w:r w:rsidRPr="005932CE">
        <w:rPr>
          <w:b w:val="0"/>
          <w:sz w:val="22"/>
          <w:szCs w:val="22"/>
        </w:rPr>
        <w:t xml:space="preserve"> индивидуальные и групповые, в том числе мелкогрупповые занятия по исполнительским дисциплинам; семинары, мастер-классы преподавателей и приглашенных специалистов; академические концерты; учебная практика; курсовая работа, реферат; выпускная квалификационная работа.</w:t>
      </w:r>
    </w:p>
    <w:p w:rsidR="005932CE" w:rsidRPr="005932CE" w:rsidRDefault="005932CE" w:rsidP="005932CE">
      <w:pPr>
        <w:pStyle w:val="ab"/>
        <w:ind w:firstLine="54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Образовательное учреждение обеспечивает подготовку специалистов на базе учебного хора. Состав хоровых классов, количество хоров и распределение студентов по группам для проведения учебных занятий, сводных и раздельных репетиций, подготовки концертных программ и выпускной квалификационной работы, а также репертуар утверждаются предметно-цикловой комиссией по согласованию с администрацией. Допускается привлечение студентов смежных специальностей к занятиям в хоровом классе, а также участие отдельных студентов в других учебных хорах. При необходимости, учебные хоры могут доукомплектовываться приглашенными артистами, но не более чем на 20%.</w:t>
      </w:r>
    </w:p>
    <w:p w:rsidR="005932CE" w:rsidRPr="005932CE" w:rsidRDefault="005932CE" w:rsidP="005932CE">
      <w:pPr>
        <w:pStyle w:val="ab"/>
        <w:ind w:firstLine="54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При реализации ООП планируется работа концертмейстеров из расчета 100% количества времени, предусмотренного учебным планом на аудиторные занятия по междисциплинарным курсам профессиональных модулей, требующим сопровождения концертмейстера. На виды учебной практики, требующие сопровождения концертмейстера, необходимо планировать работу концертмейстеров с учетом сложившейся традиции и методической целесообразности, но не менее 50% от объема времени отведенного на данный вид практики.</w:t>
      </w:r>
    </w:p>
    <w:p w:rsidR="005932CE" w:rsidRPr="005932CE" w:rsidRDefault="005932CE" w:rsidP="005932CE">
      <w:pPr>
        <w:pStyle w:val="ab"/>
        <w:ind w:firstLine="56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Занятия по учебным дисциплинам, междисциплинарным курсам обязательной и вариативной частей профессионального цикла проводятся в форме групповых, мелкогрупповых и индивидуальных занятий:</w:t>
      </w:r>
    </w:p>
    <w:p w:rsidR="005932CE" w:rsidRPr="005932CE" w:rsidRDefault="005932CE" w:rsidP="005932CE">
      <w:pPr>
        <w:pStyle w:val="ab"/>
        <w:ind w:firstLine="56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групповые занятия - не более 25 человек из студентов данного курса одной или, при необходимости, нескольких специальностей; мелкогрупповые занятия - не более 15 человек; мелкогрупповые занятия - от 2-х до 8-ми человек; индивидуальные занятия - 1 человек.</w:t>
      </w:r>
    </w:p>
    <w:p w:rsidR="005932CE" w:rsidRPr="005932CE" w:rsidRDefault="005932CE" w:rsidP="005932CE">
      <w:pPr>
        <w:pStyle w:val="ab"/>
        <w:ind w:firstLine="56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В образовательном процессе используются различные типы лекций, содержание которых направлено на формирование соответствующих общих и профессиональных компетенций.</w:t>
      </w:r>
    </w:p>
    <w:p w:rsidR="005932CE" w:rsidRPr="005932CE" w:rsidRDefault="005932CE" w:rsidP="005932CE">
      <w:pPr>
        <w:pStyle w:val="ab"/>
        <w:ind w:firstLine="56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Основными активными формами обучения являются практические занятия в виде репетиций и творческих выступлений, а также семинар. Практические занятия проводятся по учебным дисциплинам, междисциплинарным курсами учебным практикам: «Сольное камерное и оперное исполнительство», «Ансамблевое камерное и оперное исполнительство», «Фортепиано, чтение с листа», «Сценическая подготовка», «Сценическая речь», «Хоровое исполнительство», «Сценическое движение», «Сольфеджио», «Гармония», «Музыкальная литература», «Анализ музыкальных произведений», «Иностранный язык».</w:t>
      </w:r>
    </w:p>
    <w:p w:rsidR="005932CE" w:rsidRPr="005932CE" w:rsidRDefault="005932CE" w:rsidP="005932CE">
      <w:pPr>
        <w:pStyle w:val="ab"/>
        <w:ind w:firstLine="56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В рамках учебных курсов предусмотрены встречи с представителями учреждений культуры, государственных и общественных организаций, мастер-классы специалистов.</w:t>
      </w:r>
    </w:p>
    <w:p w:rsidR="005932CE" w:rsidRPr="005932CE" w:rsidRDefault="005932CE" w:rsidP="005932CE">
      <w:pPr>
        <w:pStyle w:val="ab"/>
        <w:ind w:firstLine="560"/>
        <w:jc w:val="both"/>
        <w:rPr>
          <w:b w:val="0"/>
          <w:sz w:val="22"/>
          <w:szCs w:val="22"/>
        </w:rPr>
      </w:pPr>
      <w:r w:rsidRPr="005932CE">
        <w:rPr>
          <w:b w:val="0"/>
          <w:sz w:val="22"/>
          <w:szCs w:val="22"/>
        </w:rPr>
        <w:t>Самостоятельная работа студентов представляет собой обязательную часть основной образовательной программы. Самостоятельная работа выражается в часах и выполняется студентом вне аудиторных занятий в соответствии с заданиями преподавателя. Самостоятельная работа может выполняться студентом в репетиционных аудиториях, читальном зале библиотеки, компьютерных классах или в домашних условиях. Самостоятельная работа имеет учебно-методическое и информационное обеспечение, включающее учебники, учебно-методические пособия, конспекты лекций, аудио и видео материалы и т.д. Результат самостоятельной работы контролируется преподавателем.</w:t>
      </w:r>
    </w:p>
    <w:p w:rsidR="006C1B7C" w:rsidRPr="005932C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/>
        </w:rPr>
      </w:pPr>
    </w:p>
    <w:p w:rsidR="006C1B7C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6D652E">
        <w:rPr>
          <w:rFonts w:ascii="Times New Roman" w:hAnsi="Times New Roman"/>
          <w:b/>
          <w:bCs/>
          <w:iCs/>
        </w:rPr>
        <w:t>6.2.2. Рекомендации по использованию методов и средств организации и реализации образовательного процесса, направленных на теоретическую и практическую подготовку</w:t>
      </w:r>
    </w:p>
    <w:p w:rsidR="00A354D1" w:rsidRPr="006D652E" w:rsidRDefault="00A354D1" w:rsidP="002D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Лекция.</w:t>
      </w:r>
      <w:r w:rsidRPr="006D652E">
        <w:rPr>
          <w:rFonts w:ascii="Times New Roman" w:hAnsi="Times New Roman"/>
        </w:rPr>
        <w:t xml:space="preserve"> Используются различные типы лекций: вводная, мотивационная (способствующая проявлению интереса к осваиваемой дисциплине), подготовительная (готовящую студента к более сложному материалу), интегрирующую (дающая общий теоретический анализ предшествующего материала), установочная (направляющая студентов к источникам информации для дальнейшей самостоятельной работы), междисциплинарная.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Содержание и структура лекционного материала направлены на формирование у студента соответствующих компетенций и соответствуют выбранным преподавателем методам контроля.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Cs/>
        </w:rPr>
        <w:t>О</w:t>
      </w:r>
      <w:r w:rsidRPr="006D652E">
        <w:rPr>
          <w:rFonts w:ascii="Times New Roman" w:hAnsi="Times New Roman"/>
        </w:rPr>
        <w:t xml:space="preserve">сновными активными формами обучения профессиональным компетенциям являются: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 xml:space="preserve">Практические занятия. </w:t>
      </w:r>
      <w:r w:rsidRPr="006D652E">
        <w:rPr>
          <w:rFonts w:ascii="Times New Roman" w:hAnsi="Times New Roman"/>
        </w:rPr>
        <w:t>Это</w:t>
      </w:r>
      <w:r w:rsidRPr="006D652E">
        <w:rPr>
          <w:rFonts w:ascii="Times New Roman" w:hAnsi="Times New Roman"/>
          <w:b/>
        </w:rPr>
        <w:t xml:space="preserve"> </w:t>
      </w:r>
      <w:r w:rsidRPr="006D652E">
        <w:rPr>
          <w:rFonts w:ascii="Times New Roman" w:hAnsi="Times New Roman"/>
        </w:rPr>
        <w:t xml:space="preserve">индивидуальные, мелкогрупповые и групповые занятия, которые проводятся по дисциплинам учебного плана. К практическим занятиям также относятся репетиции и творческие выступления обучающихся. В рамках творческих выступлений обучающихся  предусмотрены встречи с представителями учреждений культуры (филармоний, театров, концертных организаций и т.д.), учреждений дополнительного образования детей, общеобразовательных учреждений, средств массовой информации.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6D652E">
        <w:rPr>
          <w:rFonts w:ascii="Times New Roman" w:hAnsi="Times New Roman"/>
          <w:b/>
        </w:rPr>
        <w:t>Семинар.</w:t>
      </w:r>
      <w:r w:rsidRPr="006D652E">
        <w:rPr>
          <w:rFonts w:ascii="Times New Roman" w:hAnsi="Times New Roman"/>
        </w:rPr>
        <w:t xml:space="preserve"> Этот метод обучения проходит в различных диалогических формах – дискуссиях, деловых и ролевых игр, разборов конкретных ситуаций, психологических и иных тренингов, обсуждения результатов работы студентов (докладов, сообщений).</w:t>
      </w:r>
      <w:r w:rsidRPr="006D652E">
        <w:rPr>
          <w:rFonts w:ascii="Times New Roman" w:hAnsi="Times New Roman"/>
          <w:iCs/>
        </w:rPr>
        <w:t xml:space="preserve">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lastRenderedPageBreak/>
        <w:t xml:space="preserve">К участию в семинарах могут привлекаться ведущие </w:t>
      </w:r>
      <w:r w:rsidRPr="006D652E">
        <w:rPr>
          <w:rFonts w:ascii="Times New Roman" w:hAnsi="Times New Roman"/>
          <w:iCs/>
        </w:rPr>
        <w:t>деятели искусства и культуры,</w:t>
      </w:r>
      <w:r w:rsidRPr="006D652E">
        <w:rPr>
          <w:rFonts w:ascii="Times New Roman" w:hAnsi="Times New Roman"/>
        </w:rPr>
        <w:t xml:space="preserve"> специалисты-практики.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Самостоятельная работа студентов.</w:t>
      </w:r>
      <w:r w:rsidRPr="006D652E">
        <w:rPr>
          <w:rFonts w:ascii="Times New Roman" w:hAnsi="Times New Roman"/>
        </w:rPr>
        <w:t xml:space="preserve"> Самостоятельная работа представляет собой обязательную часть основной образовательной программы (выражаемую в часах), и выполняемую студентом вне 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выполняется студентом в репетиционных аудиториях, читальном зале библиотеки, компьютерных классах, а также в домашних условиях.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Самостоятельная работа студентов подкрепляется учебно-методическим и информационным обеспечением, включающим учебники, учебно-методические пособия, конспекты лекций, аудио и видео материалами и т.д.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 xml:space="preserve">Реферат. </w:t>
      </w:r>
      <w:r w:rsidRPr="006D652E">
        <w:rPr>
          <w:rFonts w:ascii="Times New Roman" w:hAnsi="Times New Roman"/>
        </w:rPr>
        <w:t xml:space="preserve">Форма практической самостоятельной работы студента, позволяющая ему критически освоить один из разделов образовательной программы (или дисциплины). Рекомендуемый план реферата: 1) тема, предмет (объект) и цель работы; 2) метод проведения работы; 3) результаты работы; 4) выводы (оценки, предложения), принятые и отвергнутые гипотезы; 5) области применения, 6) библиография. В течение семестра  выполняется не более одного реферата.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FF"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>6.2.3. Требования к организации учебной практики обучающихся</w:t>
      </w:r>
    </w:p>
    <w:p w:rsidR="005932CE" w:rsidRDefault="005932CE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371DBC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Практика является обязательным разделом П</w:t>
      </w:r>
      <w:r w:rsidR="00371DBC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>. Она представляет собой вид учебн</w:t>
      </w:r>
      <w:r w:rsidR="00371DBC">
        <w:rPr>
          <w:rFonts w:ascii="Times New Roman" w:hAnsi="Times New Roman"/>
        </w:rPr>
        <w:t>ой</w:t>
      </w:r>
      <w:r w:rsidRPr="006D652E">
        <w:rPr>
          <w:rFonts w:ascii="Times New Roman" w:hAnsi="Times New Roman"/>
        </w:rPr>
        <w:t xml:space="preserve"> </w:t>
      </w:r>
      <w:r w:rsidR="00371DBC">
        <w:rPr>
          <w:rFonts w:ascii="Times New Roman" w:hAnsi="Times New Roman"/>
        </w:rPr>
        <w:t>деятельности</w:t>
      </w:r>
      <w:r w:rsidRPr="006D652E">
        <w:rPr>
          <w:rFonts w:ascii="Times New Roman" w:hAnsi="Times New Roman"/>
        </w:rPr>
        <w:t xml:space="preserve">, </w:t>
      </w:r>
      <w:r w:rsidR="00371DBC">
        <w:rPr>
          <w:rFonts w:ascii="Times New Roman" w:hAnsi="Times New Roman"/>
        </w:rPr>
        <w:t>направленной</w:t>
      </w:r>
      <w:r w:rsidRPr="006D652E">
        <w:rPr>
          <w:rFonts w:ascii="Times New Roman" w:hAnsi="Times New Roman"/>
        </w:rPr>
        <w:t xml:space="preserve"> на </w:t>
      </w:r>
      <w:r w:rsidR="00371DBC">
        <w:rPr>
          <w:rFonts w:ascii="Times New Roman" w:hAnsi="Times New Roman"/>
        </w:rPr>
        <w:t xml:space="preserve">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</w:t>
      </w:r>
      <w:r w:rsidRPr="006D652E">
        <w:rPr>
          <w:rFonts w:ascii="Times New Roman" w:hAnsi="Times New Roman"/>
        </w:rPr>
        <w:t>При реализации П</w:t>
      </w:r>
      <w:r w:rsidR="00371DBC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 xml:space="preserve"> СПО предусматриваются</w:t>
      </w:r>
      <w:r w:rsidR="00371DBC">
        <w:rPr>
          <w:rFonts w:ascii="Times New Roman" w:hAnsi="Times New Roman"/>
        </w:rPr>
        <w:t xml:space="preserve"> следующие виды практик:</w:t>
      </w:r>
      <w:r w:rsidRPr="006D652E">
        <w:rPr>
          <w:rFonts w:ascii="Times New Roman" w:hAnsi="Times New Roman"/>
        </w:rPr>
        <w:t xml:space="preserve"> учебная и производственная.</w:t>
      </w:r>
    </w:p>
    <w:p w:rsidR="00D05A67" w:rsidRDefault="00D05A67" w:rsidP="002D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C1B7C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Учебная практика </w:t>
      </w:r>
    </w:p>
    <w:p w:rsidR="00A354D1" w:rsidRPr="006D652E" w:rsidRDefault="00A354D1" w:rsidP="002D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Учебная практика проводится рассредоточено по всему периоду обучения (суммарно – 19 недель) в форме учебно-практических </w:t>
      </w:r>
      <w:r w:rsidRPr="006D652E">
        <w:rPr>
          <w:rFonts w:ascii="Times New Roman" w:hAnsi="Times New Roman"/>
          <w:b/>
        </w:rPr>
        <w:t>аудиторных</w:t>
      </w:r>
      <w:r w:rsidRPr="006D652E">
        <w:rPr>
          <w:rFonts w:ascii="Times New Roman" w:hAnsi="Times New Roman"/>
        </w:rPr>
        <w:t xml:space="preserve"> занятий под руководством преподавателей и дополняет междисциплинарные курсы профессиональных модулей.</w:t>
      </w:r>
    </w:p>
    <w:p w:rsidR="006C1B7C" w:rsidRPr="006D652E" w:rsidRDefault="006C1B7C" w:rsidP="002D38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3"/>
        </w:rPr>
      </w:pPr>
      <w:r w:rsidRPr="006D652E">
        <w:rPr>
          <w:rFonts w:ascii="Times New Roman" w:hAnsi="Times New Roman"/>
        </w:rPr>
        <w:t xml:space="preserve">Педагогическая работа  проводится </w:t>
      </w:r>
      <w:r w:rsidRPr="006D652E">
        <w:rPr>
          <w:rFonts w:ascii="Times New Roman" w:hAnsi="Times New Roman"/>
          <w:spacing w:val="-3"/>
        </w:rPr>
        <w:t xml:space="preserve">в активной форме и представляет собой </w:t>
      </w:r>
      <w:r w:rsidRPr="006D652E">
        <w:rPr>
          <w:rFonts w:ascii="Times New Roman" w:hAnsi="Times New Roman"/>
        </w:rPr>
        <w:t>занятия студента с практикуемым (учащимся</w:t>
      </w:r>
      <w:r w:rsidRPr="006D652E">
        <w:rPr>
          <w:rFonts w:ascii="Times New Roman" w:hAnsi="Times New Roman"/>
          <w:spacing w:val="-3"/>
        </w:rPr>
        <w:t xml:space="preserve"> </w:t>
      </w:r>
      <w:r w:rsidRPr="006D652E">
        <w:rPr>
          <w:rFonts w:ascii="Times New Roman" w:hAnsi="Times New Roman"/>
        </w:rPr>
        <w:t>сектор</w:t>
      </w:r>
      <w:r w:rsidR="00D05A67">
        <w:rPr>
          <w:rFonts w:ascii="Times New Roman" w:hAnsi="Times New Roman"/>
        </w:rPr>
        <w:t>а</w:t>
      </w:r>
      <w:r w:rsidRPr="006D652E">
        <w:rPr>
          <w:rFonts w:ascii="Times New Roman" w:hAnsi="Times New Roman"/>
        </w:rPr>
        <w:t xml:space="preserve"> педагогической практики, </w:t>
      </w:r>
      <w:r w:rsidRPr="006D652E">
        <w:rPr>
          <w:rFonts w:ascii="Times New Roman" w:hAnsi="Times New Roman"/>
          <w:spacing w:val="-3"/>
        </w:rPr>
        <w:t>по профильным образовательным программам) под руководств</w:t>
      </w:r>
      <w:r w:rsidR="00F833ED">
        <w:rPr>
          <w:rFonts w:ascii="Times New Roman" w:hAnsi="Times New Roman"/>
          <w:spacing w:val="-3"/>
        </w:rPr>
        <w:t>о</w:t>
      </w:r>
      <w:r w:rsidRPr="006D652E">
        <w:rPr>
          <w:rFonts w:ascii="Times New Roman" w:hAnsi="Times New Roman"/>
          <w:spacing w:val="-3"/>
        </w:rPr>
        <w:t xml:space="preserve">м преподавателя. Результатом педагогической работы студента является открытый урок с практикуемым, по итогам которого проводится широкое обсуждение проведенного занятия. </w:t>
      </w:r>
    </w:p>
    <w:p w:rsidR="006C1B7C" w:rsidRPr="006D652E" w:rsidRDefault="006C1B7C" w:rsidP="002D38F1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Педагогическая работа может проходить как под руководством преподавателя учебного заведения, в котором обучается студент, так и под руководством преподавателя </w:t>
      </w:r>
      <w:r w:rsidRPr="006D652E">
        <w:rPr>
          <w:rFonts w:ascii="Times New Roman" w:hAnsi="Times New Roman"/>
          <w:spacing w:val="-3"/>
        </w:rPr>
        <w:t>детской музыкальной школы, детской школы искусств</w:t>
      </w:r>
      <w:r w:rsidRPr="006D652E">
        <w:rPr>
          <w:rFonts w:ascii="Times New Roman" w:hAnsi="Times New Roman"/>
        </w:rPr>
        <w:t xml:space="preserve">, других учреждений дополнительного образования детей. В случае прохождения студентом педагогической работы под руководством преподавателя другого образовательного учреждения, с данным преподавателем заключается договор на соответствующий вид и объем работ. </w:t>
      </w:r>
    </w:p>
    <w:p w:rsidR="006C1B7C" w:rsidRPr="006D652E" w:rsidRDefault="006C1B7C" w:rsidP="002D38F1">
      <w:pPr>
        <w:spacing w:after="0" w:line="240" w:lineRule="auto"/>
        <w:ind w:firstLine="561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При прохождении студентом педагогической работы в другом образовательном учреждении учебное заведение, в котором обучается студент, заключается договор о сотрудничестве с данным образовательным учреждением,  в котором среди прочих обозначаются условия по предоставлению учебных аудиторий для проведения занятий студента с практикуемым.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C1B7C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Производственная практика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Производственная практика проводится рассредоточено по всему периоду обучения (6 недель). Производственная практика состоит из двух разделов: </w:t>
      </w:r>
    </w:p>
    <w:p w:rsidR="006C1B7C" w:rsidRPr="006D652E" w:rsidRDefault="006C1B7C" w:rsidP="002D38F1">
      <w:pPr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практика по профилю специальности (исполнительская – 4 недели;  педагогическая – 1 неделя.);</w:t>
      </w:r>
    </w:p>
    <w:p w:rsidR="006C1B7C" w:rsidRPr="006D652E" w:rsidRDefault="006C1B7C" w:rsidP="002D38F1">
      <w:pPr>
        <w:widowControl w:val="0"/>
        <w:numPr>
          <w:ilvl w:val="0"/>
          <w:numId w:val="40"/>
        </w:numPr>
        <w:tabs>
          <w:tab w:val="clear" w:pos="1080"/>
          <w:tab w:val="num" w:pos="0"/>
        </w:tabs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преддипломная практика – 1 неделя. </w:t>
      </w:r>
    </w:p>
    <w:p w:rsidR="006C1B7C" w:rsidRPr="006D652E" w:rsidRDefault="006C1B7C" w:rsidP="002D38F1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Исполнительская практика проводится рассредоточено в течение всего периода обучения (суммарно – 4 недели) и представляет собой самостоятельную работу студентов (подготовка к концертным выступлениям, выступления на конкурсах, фестивалях, участие в концертных программах, в том числе проводимых учебным заведением). </w:t>
      </w:r>
    </w:p>
    <w:p w:rsidR="006C1B7C" w:rsidRPr="006D652E" w:rsidRDefault="006C1B7C" w:rsidP="002D38F1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Педагогическая практика проводится рассредоточено в течение всего периода обучения в пассивной форме в виде ознакомления с методикой обучения игре на инструменте в классах опытных преподавателей.  Базами педагогической практики являются образовательные учреждения дополнительного образования детей, общеобразовательные учреждения. Отношения с данными образовательными учреждениями  оформляются  договором.</w:t>
      </w:r>
    </w:p>
    <w:p w:rsidR="006C1B7C" w:rsidRPr="006D652E" w:rsidRDefault="006C1B7C" w:rsidP="002D38F1">
      <w:pPr>
        <w:widowControl w:val="0"/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Преддипломная практика проводится рассредоточено в течение VII – VIII семестров под руководством преподавателя. В преддипломную практику входят практические занятия по дисциплинам, обеспечивающим подготовку к государственной (итоговой) аттестации.</w:t>
      </w:r>
    </w:p>
    <w:p w:rsidR="006C1B7C" w:rsidRDefault="006C1B7C" w:rsidP="002D38F1">
      <w:pPr>
        <w:pStyle w:val="1"/>
        <w:spacing w:before="240"/>
        <w:rPr>
          <w:bCs/>
          <w:kern w:val="32"/>
          <w:sz w:val="24"/>
          <w:szCs w:val="24"/>
          <w:lang w:eastAsia="en-US" w:bidi="en-US"/>
        </w:rPr>
      </w:pPr>
      <w:bookmarkStart w:id="15" w:name="_Toc277258282"/>
      <w:bookmarkStart w:id="16" w:name="_Toc277515252"/>
      <w:r w:rsidRPr="006D652E">
        <w:rPr>
          <w:bCs/>
          <w:kern w:val="32"/>
          <w:sz w:val="24"/>
          <w:szCs w:val="24"/>
          <w:lang w:eastAsia="en-US" w:bidi="en-US"/>
        </w:rPr>
        <w:lastRenderedPageBreak/>
        <w:t>6.3. Требования к кадровому обеспечению</w:t>
      </w:r>
      <w:bookmarkEnd w:id="15"/>
      <w:bookmarkEnd w:id="16"/>
    </w:p>
    <w:p w:rsidR="00A354D1" w:rsidRPr="00A354D1" w:rsidRDefault="00A354D1" w:rsidP="00A354D1">
      <w:pPr>
        <w:spacing w:after="0" w:line="240" w:lineRule="auto"/>
        <w:rPr>
          <w:rFonts w:ascii="Times New Roman" w:hAnsi="Times New Roman"/>
          <w:lang w:eastAsia="en-US" w:bidi="en-US"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Реализация </w:t>
      </w:r>
      <w:r w:rsidR="00371DBC">
        <w:rPr>
          <w:rFonts w:ascii="Times New Roman" w:hAnsi="Times New Roman"/>
        </w:rPr>
        <w:t>ППССЗ</w:t>
      </w:r>
      <w:r w:rsidRPr="006D652E">
        <w:rPr>
          <w:rFonts w:ascii="Times New Roman" w:hAnsi="Times New Roman"/>
        </w:rPr>
        <w:t xml:space="preserve"> обеспечивается педагогическими кадрами, имеющими высшее профессиональное образование, соответствующее профилю преподаваемой дисциплины (модуля). Доля преподавателей, имеющих высшее профессиональное образование, должна составлять не менее 95% в общем числе преподавателей, обеспечивающих образовательный процесс по данной основной образовательной программе.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Наличие опыта работы в организациях и учреждениях соответствующей профессиональной сферы является обязательным для преподавателей, отвечающих за освоение обучающимся профессионального цикла. Эти преподаватели проходят стажировку в профильных организациях и учреждениях не реже 1 раза в </w:t>
      </w:r>
      <w:r w:rsidR="00371DBC">
        <w:rPr>
          <w:rFonts w:ascii="Times New Roman" w:hAnsi="Times New Roman"/>
        </w:rPr>
        <w:t>3</w:t>
      </w:r>
      <w:r w:rsidRPr="006D652E">
        <w:rPr>
          <w:rFonts w:ascii="Times New Roman" w:hAnsi="Times New Roman"/>
        </w:rPr>
        <w:t xml:space="preserve"> </w:t>
      </w:r>
      <w:r w:rsidR="00371DBC">
        <w:rPr>
          <w:rFonts w:ascii="Times New Roman" w:hAnsi="Times New Roman"/>
        </w:rPr>
        <w:t>года</w:t>
      </w:r>
      <w:r w:rsidRPr="006D652E">
        <w:rPr>
          <w:rFonts w:ascii="Times New Roman" w:hAnsi="Times New Roman"/>
        </w:rPr>
        <w:t>. К профильным организациям и учреждениям относятся учреждения культуры (филармонии, театры, концертные организации, творческие коллективы), а также образовательные учреждения среднего и высшего профессионального образования, реализующие образовательные программы в области музыкально-инструментального искусства.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До 10% от общего числа преподавателей, имеющих высшее образование, может быть заменено преподавателями, имеющими среднее профессиональное образование и государственные почетные звания Российской Федерации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Преподаватели учебного заведения регулярно осуществляют художественно-творческую и методическую работу, не менее одного раза в пять лет проходят повышение квалификации.</w:t>
      </w:r>
    </w:p>
    <w:p w:rsidR="006C1B7C" w:rsidRPr="00D05A67" w:rsidRDefault="006C1B7C" w:rsidP="002D38F1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 xml:space="preserve">К методической работе преподавателей наряду с разработкой учебно-методических пособий, написанием и подготовкой учебников, приравниваются следующие формы художественно-творческой деятельности, которые публично представлены, опубликованы, или имеются в виде аудио- и видеозаписи: </w:t>
      </w:r>
    </w:p>
    <w:p w:rsidR="006C1B7C" w:rsidRPr="00D05A67" w:rsidRDefault="006C1B7C" w:rsidP="002D38F1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новая сольная концертная программа музыканта</w:t>
      </w:r>
      <w:r w:rsidR="00F833ED">
        <w:rPr>
          <w:sz w:val="22"/>
          <w:szCs w:val="22"/>
        </w:rPr>
        <w:t xml:space="preserve"> – </w:t>
      </w:r>
      <w:r w:rsidRPr="00D05A67">
        <w:rPr>
          <w:sz w:val="22"/>
          <w:szCs w:val="22"/>
        </w:rPr>
        <w:t>исполнителя;</w:t>
      </w:r>
    </w:p>
    <w:p w:rsidR="006C1B7C" w:rsidRPr="00D05A67" w:rsidRDefault="006C1B7C" w:rsidP="002D38F1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участие в качестве артиста оркестра или ансамбля в новой концертной программе оркестра или ансамбля;</w:t>
      </w:r>
    </w:p>
    <w:p w:rsidR="006C1B7C" w:rsidRPr="00D05A67" w:rsidRDefault="006C1B7C" w:rsidP="002D38F1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создание произведения музыкального искусства;</w:t>
      </w:r>
    </w:p>
    <w:p w:rsidR="006C1B7C" w:rsidRPr="00D05A67" w:rsidRDefault="006C1B7C" w:rsidP="002D38F1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создание переложений, аранжировок и других форм обработки музыкальных произведений.</w:t>
      </w:r>
    </w:p>
    <w:p w:rsidR="006C1B7C" w:rsidRPr="00D05A67" w:rsidRDefault="006C1B7C" w:rsidP="002D38F1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Оценку художественно</w:t>
      </w:r>
      <w:r w:rsidR="00F833ED">
        <w:rPr>
          <w:sz w:val="22"/>
          <w:szCs w:val="22"/>
        </w:rPr>
        <w:t xml:space="preserve"> – </w:t>
      </w:r>
      <w:r w:rsidRPr="00D05A67">
        <w:rPr>
          <w:sz w:val="22"/>
          <w:szCs w:val="22"/>
        </w:rPr>
        <w:t>творческой деятельности преподавателей осуществляет художественный совет учебного заведения, либо Совет учебного заведения. Результаты оценки художественно-творческой деятельности преподавателей утверждаются руководителем учебного заведения.</w:t>
      </w:r>
    </w:p>
    <w:p w:rsidR="006C1B7C" w:rsidRPr="00D05A67" w:rsidRDefault="006C1B7C" w:rsidP="002D38F1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К формам повышения квалификации преподавателей  относится:</w:t>
      </w:r>
    </w:p>
    <w:p w:rsidR="006C1B7C" w:rsidRPr="00D05A67" w:rsidRDefault="006C1B7C" w:rsidP="002D38F1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 xml:space="preserve">– присуждение государственной премии; </w:t>
      </w:r>
    </w:p>
    <w:p w:rsidR="006C1B7C" w:rsidRPr="00D05A67" w:rsidRDefault="006C1B7C" w:rsidP="002D38F1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присвоение почетного звания;</w:t>
      </w:r>
    </w:p>
    <w:p w:rsidR="006C1B7C" w:rsidRPr="00D05A67" w:rsidRDefault="006C1B7C" w:rsidP="002D38F1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присуждение ученой степени;</w:t>
      </w:r>
    </w:p>
    <w:p w:rsidR="006C1B7C" w:rsidRPr="00D05A67" w:rsidRDefault="006C1B7C" w:rsidP="002D38F1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присвоение ученого звания;</w:t>
      </w:r>
    </w:p>
    <w:p w:rsidR="006C1B7C" w:rsidRPr="00D05A67" w:rsidRDefault="006C1B7C" w:rsidP="002D38F1">
      <w:pPr>
        <w:pStyle w:val="24"/>
        <w:spacing w:after="0" w:line="240" w:lineRule="auto"/>
        <w:ind w:left="0" w:firstLine="709"/>
        <w:jc w:val="both"/>
        <w:rPr>
          <w:sz w:val="22"/>
          <w:szCs w:val="22"/>
        </w:rPr>
      </w:pPr>
      <w:r w:rsidRPr="00D05A67">
        <w:rPr>
          <w:sz w:val="22"/>
          <w:szCs w:val="22"/>
        </w:rPr>
        <w:t>– получение звания лауреата международного или всероссийского конкурса.</w:t>
      </w:r>
      <w:bookmarkStart w:id="17" w:name="_Toc277515253"/>
    </w:p>
    <w:p w:rsidR="006C1B7C" w:rsidRDefault="006C1B7C" w:rsidP="002D38F1">
      <w:pPr>
        <w:pStyle w:val="1"/>
        <w:spacing w:before="240"/>
        <w:rPr>
          <w:bCs/>
          <w:kern w:val="32"/>
          <w:sz w:val="24"/>
          <w:szCs w:val="24"/>
          <w:lang w:eastAsia="en-US" w:bidi="en-US"/>
        </w:rPr>
      </w:pPr>
      <w:r w:rsidRPr="006D652E">
        <w:rPr>
          <w:bCs/>
          <w:kern w:val="32"/>
          <w:sz w:val="24"/>
          <w:szCs w:val="24"/>
          <w:lang w:eastAsia="en-US" w:bidi="en-US"/>
        </w:rPr>
        <w:t>6.4. Требования и рекомендации к организации и учебно-методическому обеспечению текущего контроля успеваемости, промежуточной и  итоговой государственной аттестации, разработке соответствующих фондов оценочных средств</w:t>
      </w:r>
      <w:bookmarkEnd w:id="17"/>
    </w:p>
    <w:p w:rsidR="00A354D1" w:rsidRPr="00A354D1" w:rsidRDefault="00A354D1" w:rsidP="00A354D1">
      <w:pPr>
        <w:spacing w:after="0" w:line="240" w:lineRule="auto"/>
        <w:rPr>
          <w:rFonts w:ascii="Times New Roman" w:hAnsi="Times New Roman"/>
          <w:lang w:eastAsia="en-US" w:bidi="en-US"/>
        </w:rPr>
      </w:pP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Оценка качества освоения П</w:t>
      </w:r>
      <w:r w:rsidR="00371DBC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 xml:space="preserve"> СПО  включает текущий контроль успеваемости, промежуточную аттестацию обучающихся и итоговую государственную аттестацию выпускников.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Оценка качества подготовки обучающихся и выпускников осуществляется по двум основным направлениям: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оценка уровня освоения дисциплин, МДК, видов практик;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– оценка компетенций обучающихся.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Для юношей предусматривается оценка результатов освоения основ военной службы.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средств промежуточного контроля используются зачёты и экзамены, которые также проходят в форме технических зачетов, академических концертов, исполнения концертных программ и пр. Учебным заведением  разработаны критерии оценок промежуточной аттестации и текущего контроля успеваемости обучающихся.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Для аттестации обучающихся на соответствие их персональных достижений поэтапным требованиям соответствующей П</w:t>
      </w:r>
      <w:r w:rsidR="00371DBC">
        <w:rPr>
          <w:rFonts w:ascii="Times New Roman" w:hAnsi="Times New Roman"/>
        </w:rPr>
        <w:t>ПССЗ</w:t>
      </w:r>
      <w:r w:rsidRPr="006D652E">
        <w:rPr>
          <w:rFonts w:ascii="Times New Roman" w:hAnsi="Times New Roman"/>
        </w:rPr>
        <w:t xml:space="preserve"> (текущая и промежуточная аттестация) созданы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разрабатываются и </w:t>
      </w:r>
      <w:r w:rsidRPr="006D652E">
        <w:rPr>
          <w:rFonts w:ascii="Times New Roman" w:hAnsi="Times New Roman"/>
        </w:rPr>
        <w:lastRenderedPageBreak/>
        <w:t xml:space="preserve">утверждаются учебным заведением.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6D652E">
        <w:rPr>
          <w:rFonts w:ascii="Times New Roman" w:hAnsi="Times New Roman"/>
          <w:bCs/>
        </w:rPr>
        <w:t>Фонды оценочных средств являются полными и адекватными отображениями требований ФГОС СПО по данной специальности, соответствуют целям и задачам П</w:t>
      </w:r>
      <w:r w:rsidR="00371DBC">
        <w:rPr>
          <w:rFonts w:ascii="Times New Roman" w:hAnsi="Times New Roman"/>
          <w:bCs/>
        </w:rPr>
        <w:t>ПССЗ</w:t>
      </w:r>
      <w:r w:rsidRPr="006D652E">
        <w:rPr>
          <w:rFonts w:ascii="Times New Roman" w:hAnsi="Times New Roman"/>
          <w:bCs/>
        </w:rPr>
        <w:t xml:space="preserve"> и её учебному плану. Они призваны обеспечивать оценку качества общих и профессиональных компетенций, приобретаемых выпускником. </w:t>
      </w:r>
    </w:p>
    <w:p w:rsidR="006C1B7C" w:rsidRPr="006D652E" w:rsidRDefault="006C1B7C" w:rsidP="002D38F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При разработке оценочных средств для контроля качества изучаемых дисциплин, МДК и практик учитываются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Оценки выставляются по каждой дисциплине общеобразовательного, общего гуманитарного и социально-экономического циклов, каждому МДК. Оценки по разделам МДК (дисциплинам, входящим в  состав МДК) могут выставляться по решению Совета учебного заведения на основании учебного плана, утвержденного директором учебного заведения.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Требования к содержанию, объему и структуре выпускной квалификационной работы определены образовательным учреждением на основании порядка проведения государственной (итоговой) аттестации выпускников по программам СПО,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6C1B7C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Государственная</w:t>
      </w:r>
      <w:r w:rsidR="003A53AE">
        <w:rPr>
          <w:rFonts w:ascii="Times New Roman" w:hAnsi="Times New Roman"/>
        </w:rPr>
        <w:t xml:space="preserve"> (итоговая) аттестация включает подготовку</w:t>
      </w:r>
      <w:r w:rsidR="00BA2248">
        <w:rPr>
          <w:rFonts w:ascii="Times New Roman" w:hAnsi="Times New Roman"/>
        </w:rPr>
        <w:t xml:space="preserve"> и </w:t>
      </w:r>
      <w:r w:rsidR="003A53AE">
        <w:rPr>
          <w:rFonts w:ascii="Times New Roman" w:hAnsi="Times New Roman"/>
        </w:rPr>
        <w:t>защиту выпускной квалификационной работы (дипломная работа) и государственные экзамены.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3A53AE" w:rsidRDefault="003A53AE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Государственная итоговая аттестация включает:</w:t>
      </w:r>
    </w:p>
    <w:p w:rsidR="003A53AE" w:rsidRDefault="003A53AE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выпускную квалификационную работу – «Исполнение сольной программы»;</w:t>
      </w:r>
    </w:p>
    <w:p w:rsidR="003A53AE" w:rsidRDefault="003A53AE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экзамен «Ансамблевое камерное и оперное исполнительство» по междисциплинарному курсу «Ансамблевое камерное и оперное исполнительство»;</w:t>
      </w:r>
    </w:p>
    <w:p w:rsidR="003A53AE" w:rsidRPr="006D652E" w:rsidRDefault="003A53AE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государственный экзамен по профессиональному модулю «Педагогическая деятельность».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</w:rPr>
      </w:pPr>
      <w:r w:rsidRPr="006D652E">
        <w:rPr>
          <w:rFonts w:ascii="Times New Roman" w:hAnsi="Times New Roman"/>
        </w:rPr>
        <w:t xml:space="preserve">Репертуар сольной программы выпускника не позднее, чем за </w:t>
      </w:r>
      <w:r w:rsidR="00BA2248">
        <w:rPr>
          <w:rFonts w:ascii="Times New Roman" w:hAnsi="Times New Roman"/>
        </w:rPr>
        <w:t>6</w:t>
      </w:r>
      <w:r w:rsidRPr="006D652E">
        <w:rPr>
          <w:rFonts w:ascii="Times New Roman" w:hAnsi="Times New Roman"/>
        </w:rPr>
        <w:t xml:space="preserve"> месяц</w:t>
      </w:r>
      <w:r w:rsidR="00BA2248">
        <w:rPr>
          <w:rFonts w:ascii="Times New Roman" w:hAnsi="Times New Roman"/>
        </w:rPr>
        <w:t>ев</w:t>
      </w:r>
      <w:r w:rsidRPr="006D652E">
        <w:rPr>
          <w:rFonts w:ascii="Times New Roman" w:hAnsi="Times New Roman"/>
        </w:rPr>
        <w:t xml:space="preserve"> до начала ИГА, обсуждается в соответствующем структурном подразделении учебного заведения (предметно-цикловой комиссии), и утверждается педагогическим Советом учебного заведения. Репертуар </w:t>
      </w:r>
      <w:r w:rsidRPr="006D652E">
        <w:rPr>
          <w:rFonts w:ascii="Times New Roman" w:hAnsi="Times New Roman"/>
          <w:iCs/>
        </w:rPr>
        <w:t>сольной программы охватывает произведения различных жанров и стилей.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iCs/>
        </w:rPr>
        <w:t xml:space="preserve">Каждый раздел ИГА </w:t>
      </w:r>
      <w:r w:rsidRPr="006D652E">
        <w:rPr>
          <w:rFonts w:ascii="Times New Roman" w:hAnsi="Times New Roman"/>
        </w:rPr>
        <w:t>заканчивается оценкой, временной интервал между разделами ИГА составляет не менее 3-х дней.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Требования к государственным экзаменам определяются учебным заведением.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Государственный экзамен «Педагогическая </w:t>
      </w:r>
      <w:r w:rsidR="005355F8">
        <w:rPr>
          <w:rFonts w:ascii="Times New Roman" w:hAnsi="Times New Roman"/>
        </w:rPr>
        <w:t>деятельность</w:t>
      </w:r>
      <w:r w:rsidRPr="006D652E">
        <w:rPr>
          <w:rFonts w:ascii="Times New Roman" w:hAnsi="Times New Roman"/>
        </w:rPr>
        <w:t xml:space="preserve">» может включать: ответы на вопросы (билеты), выполнение тестовых заданий по вопросам методики и педагогики, теории, истории и практики музыкального искусства, в том числе музыкального исполнительства.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Учебным заведением разработаны критерии оценок государственной (итоговой) аттестации.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При прохождении государственной (итоговой) аттестации выпускник должен продемонстрировать:</w:t>
      </w:r>
    </w:p>
    <w:p w:rsidR="006C1B7C" w:rsidRPr="006D652E" w:rsidRDefault="006C1B7C" w:rsidP="002D38F1">
      <w:pPr>
        <w:widowControl w:val="0"/>
        <w:numPr>
          <w:ilvl w:val="0"/>
          <w:numId w:val="4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знание</w:t>
      </w:r>
      <w:r w:rsidRPr="006D652E">
        <w:rPr>
          <w:rFonts w:ascii="Times New Roman" w:hAnsi="Times New Roman"/>
        </w:rPr>
        <w:t xml:space="preserve"> сольного репертуара, включающего произведения зарубежных и отечественных композиторов разных исторических периодов (от периодов барокко и классицизма до конца ХХ века), стилей и жанров; </w:t>
      </w:r>
    </w:p>
    <w:p w:rsidR="006C1B7C" w:rsidRPr="006D652E" w:rsidRDefault="006C1B7C" w:rsidP="002D38F1">
      <w:pPr>
        <w:widowControl w:val="0"/>
        <w:numPr>
          <w:ilvl w:val="0"/>
          <w:numId w:val="4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умение</w:t>
      </w:r>
      <w:r w:rsidRPr="006D652E">
        <w:rPr>
          <w:rFonts w:ascii="Times New Roman" w:hAnsi="Times New Roman"/>
        </w:rPr>
        <w:t xml:space="preserve"> </w:t>
      </w:r>
      <w:r w:rsidRPr="006D652E">
        <w:rPr>
          <w:rFonts w:ascii="Times New Roman" w:hAnsi="Times New Roman"/>
          <w:bCs/>
        </w:rPr>
        <w:t>создавать интерпретацию исполняемого музыкального произведения разных стилей и жанров, согласовывать исполнительские намерения и находить совместные исполнительские решения;</w:t>
      </w:r>
      <w:r w:rsidRPr="006D652E">
        <w:rPr>
          <w:rFonts w:ascii="Times New Roman" w:hAnsi="Times New Roman"/>
        </w:rPr>
        <w:t xml:space="preserve"> осуществлять на хорошем художественном и техническом уровне </w:t>
      </w:r>
      <w:r w:rsidRPr="006D652E">
        <w:rPr>
          <w:rFonts w:ascii="Times New Roman" w:hAnsi="Times New Roman"/>
          <w:bCs/>
        </w:rPr>
        <w:t xml:space="preserve">музыкально-исполнительскую </w:t>
      </w:r>
      <w:r w:rsidRPr="006D652E">
        <w:rPr>
          <w:rFonts w:ascii="Times New Roman" w:hAnsi="Times New Roman"/>
        </w:rPr>
        <w:t>деятельность (соло, в ансамбле);</w:t>
      </w:r>
    </w:p>
    <w:p w:rsidR="006C1B7C" w:rsidRPr="006D652E" w:rsidRDefault="006C1B7C" w:rsidP="002D38F1">
      <w:pPr>
        <w:widowControl w:val="0"/>
        <w:numPr>
          <w:ilvl w:val="0"/>
          <w:numId w:val="41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  <w:b/>
        </w:rPr>
        <w:t>владение</w:t>
      </w:r>
      <w:r w:rsidRPr="006D652E">
        <w:rPr>
          <w:rFonts w:ascii="Times New Roman" w:hAnsi="Times New Roman"/>
        </w:rPr>
        <w:t xml:space="preserve"> достаточным набором художественно-выразительных средств, различными штрихами, разнообразной звуковой палитрой и другими средствами исполнительской выразительности, спецификой </w:t>
      </w:r>
      <w:r w:rsidR="003A53AE">
        <w:rPr>
          <w:rFonts w:ascii="Times New Roman" w:hAnsi="Times New Roman"/>
        </w:rPr>
        <w:t xml:space="preserve">сольного и </w:t>
      </w:r>
      <w:r w:rsidRPr="006D652E">
        <w:rPr>
          <w:rFonts w:ascii="Times New Roman" w:hAnsi="Times New Roman"/>
        </w:rPr>
        <w:t xml:space="preserve">ансамблевого исполнительства, сценическим артистизмом).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6D652E">
        <w:rPr>
          <w:rFonts w:ascii="Times New Roman" w:hAnsi="Times New Roman"/>
          <w:b/>
        </w:rPr>
        <w:t xml:space="preserve">В области </w:t>
      </w:r>
      <w:r w:rsidRPr="006D652E">
        <w:rPr>
          <w:rFonts w:ascii="Times New Roman" w:hAnsi="Times New Roman"/>
        </w:rPr>
        <w:t xml:space="preserve">педагогических основ преподавания творческих дисциплин, учебно-методического обеспечения учебного процесса 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продемонстрировать </w:t>
      </w:r>
      <w:r w:rsidRPr="006D652E">
        <w:rPr>
          <w:rFonts w:ascii="Times New Roman" w:hAnsi="Times New Roman"/>
          <w:b/>
        </w:rPr>
        <w:t>умение</w:t>
      </w:r>
      <w:r w:rsidRPr="006D652E">
        <w:rPr>
          <w:rFonts w:ascii="Times New Roman" w:hAnsi="Times New Roman"/>
        </w:rPr>
        <w:t>:</w:t>
      </w:r>
    </w:p>
    <w:p w:rsidR="006C1B7C" w:rsidRPr="006D652E" w:rsidRDefault="006C1B7C" w:rsidP="002D38F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582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делать педагогический анализ ситуации в исполнительском  классе;</w:t>
      </w:r>
    </w:p>
    <w:p w:rsidR="006C1B7C" w:rsidRPr="006D652E" w:rsidRDefault="006C1B7C" w:rsidP="002D38F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582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использовать теоретические знания в области психологии общения в педагогической деятельности;</w:t>
      </w:r>
    </w:p>
    <w:p w:rsidR="006C1B7C" w:rsidRPr="006D652E" w:rsidRDefault="006C1B7C" w:rsidP="002D38F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582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пользоваться специальной литературой;</w:t>
      </w:r>
    </w:p>
    <w:p w:rsidR="006C1B7C" w:rsidRPr="006D652E" w:rsidRDefault="006C1B7C" w:rsidP="002D38F1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hanging="582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делать подбор репертуара с учетом индивидуальных особенностей ученика;</w:t>
      </w:r>
    </w:p>
    <w:p w:rsidR="006C1B7C" w:rsidRPr="006D652E" w:rsidRDefault="006C1B7C" w:rsidP="002D38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продемонстрировать </w:t>
      </w:r>
      <w:r w:rsidRPr="006D652E">
        <w:rPr>
          <w:rFonts w:ascii="Times New Roman" w:hAnsi="Times New Roman"/>
          <w:b/>
        </w:rPr>
        <w:t>знание</w:t>
      </w:r>
      <w:r w:rsidRPr="006D652E">
        <w:rPr>
          <w:rFonts w:ascii="Times New Roman" w:hAnsi="Times New Roman"/>
        </w:rPr>
        <w:t xml:space="preserve">: </w:t>
      </w:r>
    </w:p>
    <w:p w:rsidR="006C1B7C" w:rsidRPr="006D652E" w:rsidRDefault="006C1B7C" w:rsidP="002D38F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hanging="582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основ теории воспитания и образования;</w:t>
      </w:r>
    </w:p>
    <w:p w:rsidR="006C1B7C" w:rsidRPr="006D652E" w:rsidRDefault="006C1B7C" w:rsidP="002D38F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hanging="582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lastRenderedPageBreak/>
        <w:t>психолого-педагогических особенностей работы с детьми школьного возраста;</w:t>
      </w:r>
    </w:p>
    <w:p w:rsidR="006C1B7C" w:rsidRPr="006D652E" w:rsidRDefault="006C1B7C" w:rsidP="002D38F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hanging="582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требований к личности педагога;</w:t>
      </w:r>
    </w:p>
    <w:p w:rsidR="006C1B7C" w:rsidRPr="006D652E" w:rsidRDefault="006C1B7C" w:rsidP="002D38F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hanging="582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основных исторических этапов развития музыкального образования в России и за рубежом;</w:t>
      </w:r>
    </w:p>
    <w:p w:rsidR="006C1B7C" w:rsidRPr="006D652E" w:rsidRDefault="006C1B7C" w:rsidP="002D38F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hanging="582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 основных положений законодательных и нормативных актов в области образования, непосредственно связанных с деятельностью образовательных учреждений дополнительного образования детей, среднего профессионального образования, прав и обязанностей обучающихся и педагогических кадров;</w:t>
      </w:r>
    </w:p>
    <w:p w:rsidR="006C1B7C" w:rsidRPr="006D652E" w:rsidRDefault="006C1B7C" w:rsidP="002D38F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hanging="582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 xml:space="preserve">творческих и педагогических исполнительских школ; </w:t>
      </w:r>
    </w:p>
    <w:p w:rsidR="006C1B7C" w:rsidRPr="006D652E" w:rsidRDefault="006C1B7C" w:rsidP="002D38F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hanging="582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современных методик обучения игре на инструменте;</w:t>
      </w:r>
    </w:p>
    <w:p w:rsidR="006C1B7C" w:rsidRPr="006D652E" w:rsidRDefault="006C1B7C" w:rsidP="002D38F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hanging="582"/>
        <w:jc w:val="both"/>
        <w:rPr>
          <w:rFonts w:ascii="Times New Roman" w:hAnsi="Times New Roman"/>
        </w:rPr>
      </w:pPr>
      <w:r w:rsidRPr="006D652E">
        <w:rPr>
          <w:rFonts w:ascii="Times New Roman" w:hAnsi="Times New Roman"/>
        </w:rPr>
        <w:t>педагогического репертуара детских музыкальных школ  и детских школ искусств;</w:t>
      </w:r>
    </w:p>
    <w:p w:rsidR="006C1B7C" w:rsidRPr="00516BFD" w:rsidRDefault="006C1B7C" w:rsidP="002D38F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hanging="582"/>
        <w:rPr>
          <w:rFonts w:ascii="Times New Roman" w:hAnsi="Times New Roman"/>
          <w:sz w:val="28"/>
          <w:szCs w:val="28"/>
        </w:rPr>
      </w:pPr>
      <w:r w:rsidRPr="006D652E">
        <w:rPr>
          <w:rFonts w:ascii="Times New Roman" w:hAnsi="Times New Roman"/>
        </w:rPr>
        <w:t>профессиональной терминологии.</w:t>
      </w:r>
    </w:p>
    <w:p w:rsidR="004D4416" w:rsidRDefault="004D4416" w:rsidP="004D4416">
      <w:pPr>
        <w:tabs>
          <w:tab w:val="left" w:pos="2277"/>
        </w:tabs>
        <w:spacing w:after="0" w:line="240" w:lineRule="auto"/>
        <w:ind w:left="1149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  <w:bookmarkStart w:id="18" w:name="_Toc277320727"/>
    </w:p>
    <w:p w:rsidR="004D4416" w:rsidRPr="003B6F62" w:rsidRDefault="004D4416" w:rsidP="004D4416">
      <w:pPr>
        <w:tabs>
          <w:tab w:val="left" w:pos="2277"/>
        </w:tabs>
        <w:spacing w:after="0" w:line="240" w:lineRule="auto"/>
        <w:ind w:left="1149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  <w:r w:rsidRPr="003B6F62"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  <w:t>Приложение 1</w:t>
      </w:r>
    </w:p>
    <w:p w:rsidR="004D4416" w:rsidRPr="003B6F62" w:rsidRDefault="004D4416" w:rsidP="004D4416">
      <w:pPr>
        <w:tabs>
          <w:tab w:val="left" w:pos="2277"/>
        </w:tabs>
        <w:spacing w:after="0" w:line="240" w:lineRule="auto"/>
        <w:ind w:left="789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  <w:r w:rsidRPr="003B6F62"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  <w:t>(График учебного процесса выделен в отдельную папку)</w:t>
      </w:r>
    </w:p>
    <w:p w:rsidR="004D4416" w:rsidRDefault="004D4416" w:rsidP="004D4416">
      <w:pPr>
        <w:tabs>
          <w:tab w:val="left" w:pos="2277"/>
        </w:tabs>
        <w:spacing w:after="0" w:line="240" w:lineRule="auto"/>
        <w:ind w:left="1149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</w:p>
    <w:p w:rsidR="004D4416" w:rsidRPr="003B6F62" w:rsidRDefault="004D4416" w:rsidP="004D4416">
      <w:pPr>
        <w:tabs>
          <w:tab w:val="left" w:pos="2277"/>
        </w:tabs>
        <w:spacing w:after="0" w:line="240" w:lineRule="auto"/>
        <w:ind w:left="1149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  <w:r w:rsidRPr="003B6F62"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  <w:t>Приложение 2</w:t>
      </w:r>
    </w:p>
    <w:p w:rsidR="004D4416" w:rsidRPr="003B6F62" w:rsidRDefault="004D4416" w:rsidP="004D4416">
      <w:pPr>
        <w:tabs>
          <w:tab w:val="left" w:pos="2277"/>
        </w:tabs>
        <w:spacing w:after="0" w:line="240" w:lineRule="auto"/>
        <w:ind w:left="1149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  <w:r w:rsidRPr="003B6F62"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  <w:t>(Учебный план выделен в отдельную папку)</w:t>
      </w:r>
    </w:p>
    <w:p w:rsidR="004D4416" w:rsidRDefault="004D4416" w:rsidP="004D4416">
      <w:pPr>
        <w:tabs>
          <w:tab w:val="left" w:pos="2277"/>
        </w:tabs>
        <w:spacing w:after="0" w:line="240" w:lineRule="auto"/>
        <w:ind w:left="1149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</w:p>
    <w:p w:rsidR="004D4416" w:rsidRPr="003B6F62" w:rsidRDefault="004D4416" w:rsidP="004D4416">
      <w:pPr>
        <w:tabs>
          <w:tab w:val="left" w:pos="2277"/>
        </w:tabs>
        <w:spacing w:after="0" w:line="240" w:lineRule="auto"/>
        <w:ind w:left="1149"/>
        <w:jc w:val="right"/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</w:pPr>
      <w:r w:rsidRPr="003B6F62">
        <w:rPr>
          <w:rFonts w:ascii="Times New Roman" w:hAnsi="Times New Roman"/>
          <w:b/>
          <w:bCs/>
          <w:i/>
          <w:kern w:val="32"/>
          <w:sz w:val="20"/>
          <w:szCs w:val="20"/>
          <w:lang w:eastAsia="en-US" w:bidi="en-US"/>
        </w:rPr>
        <w:t>Приложение 3</w:t>
      </w:r>
      <w:bookmarkEnd w:id="18"/>
    </w:p>
    <w:p w:rsidR="00F53DE9" w:rsidRPr="00F53DE9" w:rsidRDefault="00516BFD" w:rsidP="004D4416">
      <w:pPr>
        <w:spacing w:after="0" w:line="240" w:lineRule="auto"/>
        <w:jc w:val="center"/>
        <w:rPr>
          <w:rFonts w:ascii="Times New Roman" w:hAnsi="Times New Roman"/>
        </w:rPr>
      </w:pPr>
      <w:r w:rsidRPr="00516BF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Аннотации к примерным программам междисциплинарных комплексов, учебных дисциплин, практик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базовой части ФГОС СПО по специальности</w:t>
      </w:r>
      <w:r w:rsidR="00DA251B">
        <w:rPr>
          <w:rFonts w:ascii="Times New Roman" w:hAnsi="Times New Roman"/>
          <w:b/>
          <w:sz w:val="20"/>
          <w:szCs w:val="20"/>
        </w:rPr>
        <w:t xml:space="preserve"> Вокальное искусство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A354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ab/>
      </w:r>
      <w:r w:rsidRPr="00C37327">
        <w:rPr>
          <w:rFonts w:ascii="Times New Roman" w:hAnsi="Times New Roman"/>
          <w:sz w:val="20"/>
          <w:szCs w:val="20"/>
        </w:rPr>
        <w:t>В результате изучения профильных учебных дисциплин и дисциплин Общего гуманитарного и социально-экономического цикла (дисциплины, обозначенные в стандарте ОД.02.01-ОД.02.04 и ОГСЭ.01-ОГСЭ.05.) обучающийся должен получить  комплекс знаний и умений в объеме, необходимом для профессиональной деятельности в соответствии с получаемыми квалификациями.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DA251B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ОД.02.01. История мировой культуры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                         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литературы.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37327">
        <w:rPr>
          <w:rFonts w:ascii="Times New Roman" w:hAnsi="Times New Roman"/>
          <w:b/>
          <w:bCs/>
          <w:sz w:val="20"/>
          <w:szCs w:val="20"/>
        </w:rPr>
        <w:t>уметь:</w:t>
      </w:r>
    </w:p>
    <w:p w:rsidR="006C1B7C" w:rsidRPr="00C37327" w:rsidRDefault="006C1B7C" w:rsidP="00516BFD">
      <w:pPr>
        <w:shd w:val="clear" w:color="auto" w:fill="FFFFFF"/>
        <w:tabs>
          <w:tab w:val="num" w:pos="956"/>
        </w:tabs>
        <w:spacing w:after="0" w:line="240" w:lineRule="auto"/>
        <w:ind w:right="86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узнавать изученные произведения и соотносить их с определенной эпохой, стилем, направлением;</w:t>
      </w:r>
    </w:p>
    <w:p w:rsidR="006C1B7C" w:rsidRPr="00C37327" w:rsidRDefault="006C1B7C" w:rsidP="00516BFD">
      <w:pPr>
        <w:shd w:val="clear" w:color="auto" w:fill="FFFFFF"/>
        <w:tabs>
          <w:tab w:val="num" w:pos="956"/>
        </w:tabs>
        <w:spacing w:after="0" w:line="240" w:lineRule="auto"/>
        <w:ind w:right="86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устанавливать стилевые и сюжетные связи между произведениями разных видов искусств;</w:t>
      </w:r>
    </w:p>
    <w:p w:rsidR="006C1B7C" w:rsidRPr="00C37327" w:rsidRDefault="006C1B7C" w:rsidP="00516BFD">
      <w:pPr>
        <w:shd w:val="clear" w:color="auto" w:fill="FFFFFF"/>
        <w:tabs>
          <w:tab w:val="num" w:pos="956"/>
        </w:tabs>
        <w:spacing w:after="0" w:line="240" w:lineRule="auto"/>
        <w:ind w:right="86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пользоваться различными источниками информации о мировой художественной культуре;</w:t>
      </w:r>
    </w:p>
    <w:p w:rsidR="006C1B7C" w:rsidRPr="00C37327" w:rsidRDefault="006C1B7C" w:rsidP="00516BFD">
      <w:pPr>
        <w:shd w:val="clear" w:color="auto" w:fill="FFFFFF"/>
        <w:tabs>
          <w:tab w:val="num" w:pos="956"/>
        </w:tabs>
        <w:spacing w:after="0" w:line="240" w:lineRule="auto"/>
        <w:ind w:right="86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выполнять учебные и творческие задания (доклады, сообщения);</w:t>
      </w:r>
    </w:p>
    <w:p w:rsidR="006C1B7C" w:rsidRPr="00C37327" w:rsidRDefault="006C1B7C" w:rsidP="00516BFD">
      <w:pPr>
        <w:shd w:val="clear" w:color="auto" w:fill="FFFFFF"/>
        <w:spacing w:after="0" w:line="240" w:lineRule="auto"/>
        <w:ind w:right="11" w:firstLine="428"/>
        <w:jc w:val="both"/>
        <w:rPr>
          <w:rFonts w:ascii="Times New Roman" w:hAnsi="Times New Roman"/>
          <w:bCs/>
          <w:sz w:val="20"/>
          <w:szCs w:val="20"/>
        </w:rPr>
      </w:pPr>
      <w:r w:rsidRPr="00C37327">
        <w:rPr>
          <w:rFonts w:ascii="Times New Roman" w:hAnsi="Times New Roman"/>
          <w:bCs/>
          <w:sz w:val="20"/>
          <w:szCs w:val="20"/>
        </w:rPr>
        <w:t>использовать приобретенные знания и умения в практической деятельности и повседневной жизни</w:t>
      </w:r>
      <w:r w:rsidRPr="00C373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C37327">
        <w:rPr>
          <w:rFonts w:ascii="Times New Roman" w:hAnsi="Times New Roman"/>
          <w:bCs/>
          <w:sz w:val="20"/>
          <w:szCs w:val="20"/>
        </w:rPr>
        <w:t>для:</w:t>
      </w:r>
    </w:p>
    <w:p w:rsidR="006C1B7C" w:rsidRPr="00C37327" w:rsidRDefault="006C1B7C" w:rsidP="00516BFD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</w:r>
    </w:p>
    <w:p w:rsidR="006C1B7C" w:rsidRPr="00C37327" w:rsidRDefault="006C1B7C" w:rsidP="00516BF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C37327">
        <w:rPr>
          <w:rFonts w:ascii="Times New Roman" w:hAnsi="Times New Roman"/>
          <w:b/>
          <w:bCs/>
          <w:sz w:val="20"/>
          <w:szCs w:val="20"/>
        </w:rPr>
        <w:t>знать:</w:t>
      </w:r>
    </w:p>
    <w:p w:rsidR="006C1B7C" w:rsidRPr="00C37327" w:rsidRDefault="006C1B7C" w:rsidP="00516BFD">
      <w:pPr>
        <w:shd w:val="clear" w:color="auto" w:fill="FFFFFF"/>
        <w:spacing w:after="0" w:line="240" w:lineRule="auto"/>
        <w:ind w:right="86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виды и жанры искусства;</w:t>
      </w:r>
    </w:p>
    <w:p w:rsidR="006C1B7C" w:rsidRPr="00C37327" w:rsidRDefault="006C1B7C" w:rsidP="00516BFD">
      <w:pPr>
        <w:shd w:val="clear" w:color="auto" w:fill="FFFFFF"/>
        <w:spacing w:after="0" w:line="240" w:lineRule="auto"/>
        <w:ind w:right="86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изученные направления и стили мировой художественной культуры;</w:t>
      </w:r>
    </w:p>
    <w:p w:rsidR="006C1B7C" w:rsidRPr="00C37327" w:rsidRDefault="006C1B7C" w:rsidP="00516BFD">
      <w:pPr>
        <w:shd w:val="clear" w:color="auto" w:fill="FFFFFF"/>
        <w:spacing w:after="0" w:line="240" w:lineRule="auto"/>
        <w:ind w:right="86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шедевры мировой художественной культуры;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особенности языка различных видов искусства.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DA251B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История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(ОД.02.02; ОГСЭ.02)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ОД.02.02. История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516BFD">
      <w:pPr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проводить поиск исторической информации в источниках разного типа;</w:t>
      </w:r>
    </w:p>
    <w:p w:rsidR="006C1B7C" w:rsidRPr="00C37327" w:rsidRDefault="006C1B7C" w:rsidP="00516BFD">
      <w:pPr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C1B7C" w:rsidRPr="00C37327" w:rsidRDefault="006C1B7C" w:rsidP="00516BFD">
      <w:pPr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6C1B7C" w:rsidRPr="00C37327" w:rsidRDefault="006C1B7C" w:rsidP="00516BFD">
      <w:pPr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различать в исторической информации факты и мнения, исторические описания и исторические объяснения;</w:t>
      </w:r>
    </w:p>
    <w:p w:rsidR="006C1B7C" w:rsidRPr="00C37327" w:rsidRDefault="006C1B7C" w:rsidP="00516BFD">
      <w:pPr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6C1B7C" w:rsidRPr="00C37327" w:rsidRDefault="006C1B7C" w:rsidP="00516BFD">
      <w:pPr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6C1B7C" w:rsidRPr="00C37327" w:rsidRDefault="006C1B7C" w:rsidP="00516BFD">
      <w:pPr>
        <w:tabs>
          <w:tab w:val="left" w:pos="26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516BFD">
      <w:pPr>
        <w:tabs>
          <w:tab w:val="left" w:pos="266"/>
        </w:tabs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факты, процессы и явления, характеризующие целостность отечественной и всемирной истории;</w:t>
      </w:r>
    </w:p>
    <w:p w:rsidR="006C1B7C" w:rsidRPr="00C37327" w:rsidRDefault="006C1B7C" w:rsidP="00516BFD">
      <w:pPr>
        <w:tabs>
          <w:tab w:val="left" w:pos="266"/>
        </w:tabs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периодизацию всемирной и отечественной истории;</w:t>
      </w:r>
    </w:p>
    <w:p w:rsidR="006C1B7C" w:rsidRPr="00C37327" w:rsidRDefault="006C1B7C" w:rsidP="00516BFD">
      <w:pPr>
        <w:tabs>
          <w:tab w:val="left" w:pos="266"/>
        </w:tabs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современные версии и трактовки важнейших проблем отечественной и всемирной истории;</w:t>
      </w:r>
    </w:p>
    <w:p w:rsidR="006C1B7C" w:rsidRPr="00C37327" w:rsidRDefault="006C1B7C" w:rsidP="00516BFD">
      <w:pPr>
        <w:tabs>
          <w:tab w:val="left" w:pos="266"/>
        </w:tabs>
        <w:suppressAutoHyphens/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историческую обусловленность современных общественных процессов;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особенности исторического пути России, ее роль в мировом сообществе.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Обязательная  учебная нагрузка студента – 144 часа, время изучения – 1-</w:t>
      </w:r>
      <w:r w:rsidR="0074625E" w:rsidRPr="00C37327">
        <w:rPr>
          <w:rFonts w:ascii="Times New Roman" w:hAnsi="Times New Roman"/>
          <w:sz w:val="20"/>
          <w:szCs w:val="20"/>
        </w:rPr>
        <w:t>4</w:t>
      </w:r>
      <w:r w:rsidRPr="00C37327">
        <w:rPr>
          <w:rFonts w:ascii="Times New Roman" w:hAnsi="Times New Roman"/>
          <w:sz w:val="20"/>
          <w:szCs w:val="20"/>
        </w:rPr>
        <w:t xml:space="preserve"> семестры.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ОГСЭ.02. История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современной экономической, политической и культурной ситуации в России и мире;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направления развития ключевых регионов мира на рубеже XX и XXI вв.;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сущность и причины локальных, региональных, межгосударственных конфликтов в конце XX – начале XXI в.;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назначение  ООН, НАТО, ЕС и других организаций и основные направления их деятельности;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 роли науки, культуры и религии в сохранении и укреплении национальных и государственных традиций;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содержание и назначение важнейших правовых и законодательных актов мирового и регионального значения.</w:t>
      </w:r>
    </w:p>
    <w:p w:rsidR="00A354D1" w:rsidRDefault="00A354D1" w:rsidP="00DA251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DA251B" w:rsidRDefault="00DA251B" w:rsidP="00DA251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 </w:t>
      </w:r>
      <w:r w:rsidR="006C1B7C" w:rsidRPr="00C37327">
        <w:rPr>
          <w:rFonts w:ascii="Times New Roman" w:hAnsi="Times New Roman"/>
          <w:b/>
          <w:sz w:val="20"/>
          <w:szCs w:val="20"/>
        </w:rPr>
        <w:t>Аннотация</w:t>
      </w:r>
      <w:r w:rsidR="006C1B7C" w:rsidRPr="00DA251B">
        <w:rPr>
          <w:rFonts w:ascii="Times New Roman" w:hAnsi="Times New Roman"/>
          <w:b/>
          <w:sz w:val="20"/>
          <w:szCs w:val="20"/>
        </w:rPr>
        <w:t xml:space="preserve">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DA251B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251B">
        <w:rPr>
          <w:rFonts w:ascii="Times New Roman" w:hAnsi="Times New Roman"/>
          <w:sz w:val="20"/>
          <w:szCs w:val="20"/>
        </w:rPr>
        <w:t>ОД.02.03. Народная музыкальная культура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9. Перечень основной учебной  литературы. 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b/>
          <w:sz w:val="20"/>
          <w:szCs w:val="20"/>
          <w:lang w:eastAsia="en-US"/>
        </w:rPr>
        <w:t>уметь: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анализировать музыкальную и поэтическую стороны народного музыкального творчества;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определять связь творчества профессиональных композиторов с народными национальными истоками;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использовать лучшие образцы народного творчества для создания  джазовых обработок, современных композиций на основе народно-песенного материала;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исполнять произведения народного музыкального творчества на уроках по специальности;</w:t>
      </w:r>
    </w:p>
    <w:p w:rsidR="006C1B7C" w:rsidRPr="00C37327" w:rsidRDefault="006C1B7C" w:rsidP="00516BFD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b/>
          <w:sz w:val="20"/>
          <w:szCs w:val="20"/>
          <w:lang w:eastAsia="en-US"/>
        </w:rPr>
        <w:lastRenderedPageBreak/>
        <w:t>знать: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основные жанры  отечественного народного музыкального  творчества;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условия возникновения и бытования различных жанров народного музыкального творчества;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специфику средств выразительности музыкального фольклора;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особенности национальной народной музыки и ее влияние на специфические черты композиторских школ;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историческую периодизацию и жанровую систему отечественной народной музыкальной культуры;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методологию исследования народного творчества;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основные черты афро-американского фольклора, жанры, музыкальные особенности, условия бытования.</w:t>
      </w:r>
    </w:p>
    <w:p w:rsidR="006C1B7C" w:rsidRPr="00C37327" w:rsidRDefault="006C1B7C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DA251B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Музыкальная литература (зарубежная и отечественная)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(ОД.02.04; ОП.01)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ОД.02.04. Музыкальная литература (зарубежная и отечественная)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b/>
          <w:sz w:val="20"/>
          <w:szCs w:val="20"/>
          <w:lang w:eastAsia="en-US"/>
        </w:rPr>
        <w:t>уметь: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работать с литературными источниками и нотным материалом;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определять на слух фрагменты того или иного изученного произведения;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 xml:space="preserve">применять основные музыкальные термины и определения из смежных музыкальных дисциплин при анализе (разборе) музыкальных произведений;  </w:t>
      </w:r>
    </w:p>
    <w:p w:rsidR="006C1B7C" w:rsidRPr="00C37327" w:rsidRDefault="006C1B7C" w:rsidP="00516BFD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b/>
          <w:sz w:val="20"/>
          <w:szCs w:val="20"/>
          <w:lang w:eastAsia="en-US"/>
        </w:rPr>
        <w:t>знать: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основные этапы развития музыки, формирование национальных композиторских школ;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 xml:space="preserve">условия становления музыкального искусства под влиянием  религиозных, философских идей, а также общественно-политических событий; </w:t>
      </w:r>
    </w:p>
    <w:p w:rsidR="006C1B7C" w:rsidRPr="00C37327" w:rsidRDefault="006C1B7C" w:rsidP="00516BFD">
      <w:pPr>
        <w:pStyle w:val="21"/>
        <w:widowControl w:val="0"/>
        <w:ind w:left="0" w:firstLine="42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C37327">
        <w:rPr>
          <w:rFonts w:ascii="Times New Roman" w:hAnsi="Times New Roman" w:cs="Times New Roman"/>
          <w:sz w:val="20"/>
          <w:szCs w:val="20"/>
          <w:lang w:eastAsia="en-US"/>
        </w:rPr>
        <w:t>этапы исторического развития отечественного музыкального искусства и формирование русского музыкального стиля;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направления, проблемы и тенденции  развития современного русского музыкального искусства.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ОП.01. Музыкальная литература (зарубежная и отечественная)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уметь: </w:t>
      </w:r>
    </w:p>
    <w:p w:rsidR="006C1B7C" w:rsidRPr="00C37327" w:rsidRDefault="006C1B7C" w:rsidP="00516BFD">
      <w:pPr>
        <w:spacing w:after="0" w:line="240" w:lineRule="auto"/>
        <w:ind w:right="-107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музыкальных произведениях различных направлений, стилей и жанров;</w:t>
      </w:r>
    </w:p>
    <w:p w:rsidR="006C1B7C" w:rsidRPr="00C37327" w:rsidRDefault="006C1B7C" w:rsidP="00516BFD">
      <w:pPr>
        <w:spacing w:after="0" w:line="240" w:lineRule="auto"/>
        <w:ind w:right="-107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выполнять теоретический и исполнительский анализ музыкального произведения; </w:t>
      </w:r>
    </w:p>
    <w:p w:rsidR="006C1B7C" w:rsidRPr="00C37327" w:rsidRDefault="006C1B7C" w:rsidP="00516BFD">
      <w:pPr>
        <w:spacing w:after="0" w:line="240" w:lineRule="auto"/>
        <w:ind w:right="-107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характеризовать выразительные средства в контексте содержания музыкального произведения; 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C1B7C" w:rsidRPr="00C37327" w:rsidRDefault="006C1B7C" w:rsidP="00516BFD">
      <w:pPr>
        <w:spacing w:after="0" w:line="240" w:lineRule="auto"/>
        <w:ind w:right="-107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выполнять сравнительный анализ различных редакций музыкального произведения;</w:t>
      </w:r>
    </w:p>
    <w:p w:rsidR="006C1B7C" w:rsidRPr="00C37327" w:rsidRDefault="006C1B7C" w:rsidP="00516BFD">
      <w:pPr>
        <w:spacing w:after="0" w:line="240" w:lineRule="auto"/>
        <w:ind w:right="-107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работать со звукозаписывающей аппаратурой;</w:t>
      </w:r>
    </w:p>
    <w:p w:rsidR="006C1B7C" w:rsidRPr="00C37327" w:rsidRDefault="006C1B7C" w:rsidP="00516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 роли и значении музыкального искусства в системе культуры;</w:t>
      </w:r>
    </w:p>
    <w:p w:rsidR="006C1B7C" w:rsidRPr="00C37327" w:rsidRDefault="006C1B7C" w:rsidP="00516BFD">
      <w:pPr>
        <w:spacing w:after="0" w:line="240" w:lineRule="auto"/>
        <w:ind w:right="-107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основные исторические периоды развития музыкальной культуры, основные направления, стили и жанры; </w:t>
      </w:r>
    </w:p>
    <w:p w:rsidR="006C1B7C" w:rsidRPr="00C37327" w:rsidRDefault="006C1B7C" w:rsidP="00516BFD">
      <w:pPr>
        <w:spacing w:after="0" w:line="240" w:lineRule="auto"/>
        <w:ind w:right="-107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этапы развития отечественной и  зарубежной музыки от музыкального искусства древности и античного периода, включая музыкальное искусство ХХ в.;</w:t>
      </w:r>
    </w:p>
    <w:p w:rsidR="006C1B7C" w:rsidRPr="00C37327" w:rsidRDefault="006C1B7C" w:rsidP="00516BFD">
      <w:pPr>
        <w:spacing w:after="0" w:line="240" w:lineRule="auto"/>
        <w:ind w:right="-107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особенности национальных традиций, фольклорные истоки музыки;</w:t>
      </w:r>
    </w:p>
    <w:p w:rsidR="006C1B7C" w:rsidRPr="00C37327" w:rsidRDefault="006C1B7C" w:rsidP="00516BFD">
      <w:pPr>
        <w:spacing w:after="0" w:line="240" w:lineRule="auto"/>
        <w:ind w:right="-107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творческие биографии крупнейших русских и зарубежных композиторов;</w:t>
      </w:r>
    </w:p>
    <w:p w:rsidR="006C1B7C" w:rsidRPr="00C37327" w:rsidRDefault="006C1B7C" w:rsidP="00516BFD">
      <w:pPr>
        <w:spacing w:after="0" w:line="240" w:lineRule="auto"/>
        <w:ind w:right="-107"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произведения симфонического, оперного, камерно-вокального и других жанров музыкального искусства (слуховые представления и нотный текст);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гармонии.</w:t>
      </w:r>
    </w:p>
    <w:p w:rsidR="007E1EED" w:rsidRDefault="007E1EED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DA251B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lastRenderedPageBreak/>
        <w:t xml:space="preserve">Основы философии </w:t>
      </w:r>
      <w:r w:rsidRPr="00C37327">
        <w:rPr>
          <w:rFonts w:ascii="Times New Roman" w:hAnsi="Times New Roman"/>
          <w:sz w:val="20"/>
          <w:szCs w:val="20"/>
        </w:rPr>
        <w:t>(ОГСЭ.01)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обязательной части цикла обучающийся должен: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категории и понятия философии;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роль философии в жизни человека и общества;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основы философского учения о бытии;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сущность процесса познания;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основы научной, философской и религиозной картин мира;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31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Обязательная  учебная нагрузка студента – 48 часов, время изучения – </w:t>
      </w:r>
      <w:r w:rsidR="0074625E" w:rsidRPr="00C37327">
        <w:rPr>
          <w:rFonts w:ascii="Times New Roman" w:hAnsi="Times New Roman"/>
          <w:sz w:val="20"/>
          <w:szCs w:val="20"/>
        </w:rPr>
        <w:t>7</w:t>
      </w:r>
      <w:r w:rsidRPr="00C37327">
        <w:rPr>
          <w:rFonts w:ascii="Times New Roman" w:hAnsi="Times New Roman"/>
          <w:sz w:val="20"/>
          <w:szCs w:val="20"/>
        </w:rPr>
        <w:t xml:space="preserve"> семестр.</w:t>
      </w:r>
    </w:p>
    <w:p w:rsidR="006C1B7C" w:rsidRPr="00C37327" w:rsidRDefault="006C1B7C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DA251B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Психология общения </w:t>
      </w:r>
      <w:r w:rsidRPr="00C37327">
        <w:rPr>
          <w:rFonts w:ascii="Times New Roman" w:hAnsi="Times New Roman"/>
          <w:sz w:val="20"/>
          <w:szCs w:val="20"/>
        </w:rPr>
        <w:t>(ОГСЭ.03)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применять техники и приемы эффективного общения в профессиональной деятельности;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приемы саморегуляции поведения в процессе межличностного общения;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взаимосвязь общения и деятельности;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цели, функции, виды и уровни общения;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роли и ролевые ожидания в общении;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виды социальных взаимодействий;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механизмы взаимопонимания в общении;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техники и приемы общения, правила слушания, ведения беседы, убеждения;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этические принципы общения;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источники, причины, виды и способы разрешения конфликтов.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Обязательная  учебная нагрузка студента – </w:t>
      </w:r>
      <w:r w:rsidR="0074625E" w:rsidRPr="00C37327">
        <w:rPr>
          <w:rFonts w:ascii="Times New Roman" w:hAnsi="Times New Roman"/>
          <w:sz w:val="20"/>
          <w:szCs w:val="20"/>
        </w:rPr>
        <w:t>52</w:t>
      </w:r>
      <w:r w:rsidRPr="00C37327">
        <w:rPr>
          <w:rFonts w:ascii="Times New Roman" w:hAnsi="Times New Roman"/>
          <w:sz w:val="20"/>
          <w:szCs w:val="20"/>
        </w:rPr>
        <w:t xml:space="preserve"> час</w:t>
      </w:r>
      <w:r w:rsidR="0074625E" w:rsidRPr="00C37327">
        <w:rPr>
          <w:rFonts w:ascii="Times New Roman" w:hAnsi="Times New Roman"/>
          <w:sz w:val="20"/>
          <w:szCs w:val="20"/>
        </w:rPr>
        <w:t>а</w:t>
      </w:r>
      <w:r w:rsidRPr="00C37327">
        <w:rPr>
          <w:rFonts w:ascii="Times New Roman" w:hAnsi="Times New Roman"/>
          <w:sz w:val="20"/>
          <w:szCs w:val="20"/>
        </w:rPr>
        <w:t xml:space="preserve">, время изучения – </w:t>
      </w:r>
      <w:r w:rsidR="0074625E" w:rsidRPr="00C37327">
        <w:rPr>
          <w:rFonts w:ascii="Times New Roman" w:hAnsi="Times New Roman"/>
          <w:sz w:val="20"/>
          <w:szCs w:val="20"/>
        </w:rPr>
        <w:t>3,4</w:t>
      </w:r>
      <w:r w:rsidRPr="00C37327">
        <w:rPr>
          <w:rFonts w:ascii="Times New Roman" w:hAnsi="Times New Roman"/>
          <w:sz w:val="20"/>
          <w:szCs w:val="20"/>
        </w:rPr>
        <w:t xml:space="preserve"> семестр.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DA251B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Иностранный язык </w:t>
      </w:r>
      <w:r w:rsidRPr="00C37327">
        <w:rPr>
          <w:rFonts w:ascii="Times New Roman" w:hAnsi="Times New Roman"/>
          <w:sz w:val="20"/>
          <w:szCs w:val="20"/>
        </w:rPr>
        <w:t>(ОГСЭ.04)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уметь: 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общаться (устно и письменно) на иностранном языке на профессиональные и повседневные темы; 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переводить (со словарем) иностранные тексты профессиональной направленности; 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3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самостоятельно совершенствовать устную и письменную речь, пополнять словарный запас;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знать: 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Обязательная  учебная нагрузка студента – 10</w:t>
      </w:r>
      <w:r w:rsidR="0074625E" w:rsidRPr="00C37327">
        <w:rPr>
          <w:rFonts w:ascii="Times New Roman" w:hAnsi="Times New Roman"/>
          <w:sz w:val="20"/>
          <w:szCs w:val="20"/>
        </w:rPr>
        <w:t>8</w:t>
      </w:r>
      <w:r w:rsidRPr="00C37327">
        <w:rPr>
          <w:rFonts w:ascii="Times New Roman" w:hAnsi="Times New Roman"/>
          <w:sz w:val="20"/>
          <w:szCs w:val="20"/>
        </w:rPr>
        <w:t xml:space="preserve"> час</w:t>
      </w:r>
      <w:r w:rsidR="0074625E" w:rsidRPr="00C37327">
        <w:rPr>
          <w:rFonts w:ascii="Times New Roman" w:hAnsi="Times New Roman"/>
          <w:sz w:val="20"/>
          <w:szCs w:val="20"/>
        </w:rPr>
        <w:t>ов</w:t>
      </w:r>
      <w:r w:rsidRPr="00C37327">
        <w:rPr>
          <w:rFonts w:ascii="Times New Roman" w:hAnsi="Times New Roman"/>
          <w:sz w:val="20"/>
          <w:szCs w:val="20"/>
        </w:rPr>
        <w:t>, время изучения – 5-8 семестры.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DA251B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8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Физическая культура </w:t>
      </w:r>
      <w:r w:rsidRPr="00C37327">
        <w:rPr>
          <w:rFonts w:ascii="Times New Roman" w:hAnsi="Times New Roman"/>
          <w:sz w:val="20"/>
          <w:szCs w:val="20"/>
        </w:rPr>
        <w:t>(ОГСЭ.05)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уметь: 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основы здорового образа жизни.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Обязательная  учебная нагрузка студента – 104 часа, время изучения – 5-7 семестры.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общепрофессиональных учебных дисциплин (дисциплины, обозначенные в стандарте ОП.02.-ОП.07.) обучающийся должен получить  комплекс музыкально-теоретических знаний и умений в объеме, необходимом для профессиональной деятельности в соответствии с получаемыми квалификациями, а также необходимые знания и умения по обеспечению безопасности жизнедеятельности.</w:t>
      </w:r>
    </w:p>
    <w:p w:rsidR="006C1B7C" w:rsidRPr="00C37327" w:rsidRDefault="006C1B7C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DA251B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9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Сольфеджио </w:t>
      </w:r>
      <w:r w:rsidRPr="00C37327">
        <w:rPr>
          <w:rFonts w:ascii="Times New Roman" w:hAnsi="Times New Roman"/>
          <w:sz w:val="20"/>
          <w:szCs w:val="20"/>
        </w:rPr>
        <w:t>(ОП.02)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уметь: 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сольфеджировать одноголосные, двухголосные музыкальные примеры; 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сочинять подголоски или дополнительные голоса в зависимости от жанровых особенностей музыкального примера;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записывать музыкальные построения средней трудности, используя навыки слухового анализа;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гармонизовать мелодии в различных жанрах; 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слышать и анализировать гармонические и интервальные цепочки;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доводить предложенный мелодический или гармонический фрагмент до законченного построения;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применять навыки владения элементами музыкального языка на клавиатуре и в письменном виде;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демонстрировать навыки выполнения различных форм развития музыкального слуха в соответствии с программными требованиями; 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выполнять теоретический анализ музыкального произведения;</w:t>
      </w:r>
    </w:p>
    <w:p w:rsidR="006C1B7C" w:rsidRPr="00C37327" w:rsidRDefault="006C1B7C" w:rsidP="00516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особенности ладовых систем;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основы функциональной гармонии;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закономерности формообразования;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формы развития  музыкального слуха: диктант, слуховой анализ, интонационные упражнения, сольфеджирование.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Обязательная  учебная нагрузка студента – 286 часов, время изучения – 1-8 семестры.</w:t>
      </w:r>
    </w:p>
    <w:p w:rsidR="006C1B7C" w:rsidRPr="00C37327" w:rsidRDefault="006C1B7C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DA251B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Элементарная теория музыки </w:t>
      </w:r>
      <w:r w:rsidRPr="00C37327">
        <w:rPr>
          <w:rFonts w:ascii="Times New Roman" w:hAnsi="Times New Roman"/>
          <w:sz w:val="20"/>
          <w:szCs w:val="20"/>
        </w:rPr>
        <w:t>(ОП.03)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анализировать нотный текст  с  объяснением роли выразительных средств в контексте музыкального произведения, анализировать музыкальную ткань с точки зрения ладовой системы, особенностей звукоряда (использования диатонических или хроматических ладов, отклонений и модуляций); гармонической системы (модальной и функциональной стороны гармонии); фактурного изложения материала (типы фактур); типов изложения музыкального материала;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навыки владения элементами  музыкального языка на клавиатуре и в письменном виде;</w:t>
      </w:r>
    </w:p>
    <w:p w:rsidR="006C1B7C" w:rsidRPr="00C37327" w:rsidRDefault="006C1B7C" w:rsidP="00516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знать: 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понятия звукоряда и лада, интервалов и аккордов, диатоники и хроматики, отклонения и модуляции, тональной и модальной системы;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типы фактур; 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типы изложения музыкального материала.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Обязательная  учебная нагрузка студента – 72 часа, время изучения – </w:t>
      </w:r>
      <w:r w:rsidR="001A2718">
        <w:rPr>
          <w:rFonts w:ascii="Times New Roman" w:hAnsi="Times New Roman"/>
          <w:sz w:val="20"/>
          <w:szCs w:val="20"/>
        </w:rPr>
        <w:t>3</w:t>
      </w:r>
      <w:r w:rsidRPr="00C37327">
        <w:rPr>
          <w:rFonts w:ascii="Times New Roman" w:hAnsi="Times New Roman"/>
          <w:sz w:val="20"/>
          <w:szCs w:val="20"/>
        </w:rPr>
        <w:t>-</w:t>
      </w:r>
      <w:r w:rsidR="001A2718">
        <w:rPr>
          <w:rFonts w:ascii="Times New Roman" w:hAnsi="Times New Roman"/>
          <w:sz w:val="20"/>
          <w:szCs w:val="20"/>
        </w:rPr>
        <w:t>4</w:t>
      </w:r>
      <w:r w:rsidRPr="00C37327">
        <w:rPr>
          <w:rFonts w:ascii="Times New Roman" w:hAnsi="Times New Roman"/>
          <w:sz w:val="20"/>
          <w:szCs w:val="20"/>
        </w:rPr>
        <w:t xml:space="preserve"> семестры.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DA251B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Гармония </w:t>
      </w:r>
      <w:r w:rsidRPr="00C37327">
        <w:rPr>
          <w:rFonts w:ascii="Times New Roman" w:hAnsi="Times New Roman"/>
          <w:sz w:val="20"/>
          <w:szCs w:val="20"/>
        </w:rPr>
        <w:t>(ОП.04)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выполнять гармонический  анализ музыкального произведения, характеризовать гармонические средства в контексте содержания музыкального произведения;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применять изучаемые средства  в упражнениях на фортепиано, играть гармонические последовательности в различных стилях и жанрах;</w:t>
      </w:r>
    </w:p>
    <w:p w:rsidR="006C1B7C" w:rsidRPr="00C37327" w:rsidRDefault="006C1B7C" w:rsidP="00516BFD">
      <w:pPr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применять изучаемые средства в письменных заданиях на гармонизацию.</w:t>
      </w:r>
    </w:p>
    <w:p w:rsidR="006C1B7C" w:rsidRPr="00C37327" w:rsidRDefault="006C1B7C" w:rsidP="00516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выразительные и формообразующие возможности гармонии через последовательное изучение гармонических средств в соответствии с программными требованиями.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Обязательная  учебная нагрузка студента:</w:t>
      </w:r>
    </w:p>
    <w:p w:rsidR="0074625E" w:rsidRPr="00C37327" w:rsidRDefault="001A2718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142</w:t>
      </w:r>
      <w:r w:rsidR="006C1B7C" w:rsidRPr="00C37327">
        <w:rPr>
          <w:rFonts w:ascii="Times New Roman" w:hAnsi="Times New Roman"/>
          <w:sz w:val="20"/>
          <w:szCs w:val="20"/>
        </w:rPr>
        <w:t xml:space="preserve"> час</w:t>
      </w:r>
      <w:r>
        <w:rPr>
          <w:rFonts w:ascii="Times New Roman" w:hAnsi="Times New Roman"/>
          <w:sz w:val="20"/>
          <w:szCs w:val="20"/>
        </w:rPr>
        <w:t>а</w:t>
      </w:r>
      <w:r w:rsidR="006C1B7C" w:rsidRPr="00C37327">
        <w:rPr>
          <w:rFonts w:ascii="Times New Roman" w:hAnsi="Times New Roman"/>
          <w:sz w:val="20"/>
          <w:szCs w:val="20"/>
        </w:rPr>
        <w:t xml:space="preserve"> , время изучения </w:t>
      </w:r>
      <w:r>
        <w:rPr>
          <w:rFonts w:ascii="Times New Roman" w:hAnsi="Times New Roman"/>
          <w:sz w:val="20"/>
          <w:szCs w:val="20"/>
        </w:rPr>
        <w:t>5</w:t>
      </w:r>
      <w:r w:rsidR="006C1B7C" w:rsidRPr="00C37327">
        <w:rPr>
          <w:rFonts w:ascii="Times New Roman" w:hAnsi="Times New Roman"/>
          <w:sz w:val="20"/>
          <w:szCs w:val="20"/>
        </w:rPr>
        <w:t>-</w:t>
      </w:r>
      <w:r w:rsidR="0074625E" w:rsidRPr="00C37327">
        <w:rPr>
          <w:rFonts w:ascii="Times New Roman" w:hAnsi="Times New Roman"/>
          <w:sz w:val="20"/>
          <w:szCs w:val="20"/>
        </w:rPr>
        <w:t>8</w:t>
      </w:r>
      <w:r w:rsidR="006C1B7C" w:rsidRPr="00C37327">
        <w:rPr>
          <w:rFonts w:ascii="Times New Roman" w:hAnsi="Times New Roman"/>
          <w:sz w:val="20"/>
          <w:szCs w:val="20"/>
        </w:rPr>
        <w:t xml:space="preserve"> семестры</w:t>
      </w:r>
      <w:r>
        <w:rPr>
          <w:rFonts w:ascii="Times New Roman" w:hAnsi="Times New Roman"/>
          <w:sz w:val="20"/>
          <w:szCs w:val="20"/>
        </w:rPr>
        <w:t xml:space="preserve">. </w:t>
      </w:r>
      <w:r w:rsidR="0074625E" w:rsidRPr="00C37327">
        <w:rPr>
          <w:rFonts w:ascii="Times New Roman" w:hAnsi="Times New Roman"/>
          <w:sz w:val="20"/>
          <w:szCs w:val="20"/>
        </w:rPr>
        <w:t xml:space="preserve"> 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54D1" w:rsidRDefault="00A354D1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354D1" w:rsidRDefault="00A354D1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DA251B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12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Анализ музыкальных произведений </w:t>
      </w:r>
      <w:r w:rsidRPr="00C37327">
        <w:rPr>
          <w:rFonts w:ascii="Times New Roman" w:hAnsi="Times New Roman"/>
          <w:sz w:val="20"/>
          <w:szCs w:val="20"/>
        </w:rPr>
        <w:t>(ОП.05)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                                     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516BFD">
      <w:pPr>
        <w:spacing w:after="0" w:line="240" w:lineRule="auto"/>
        <w:ind w:firstLine="429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выполнять анализ музыкальной формы;</w:t>
      </w:r>
    </w:p>
    <w:p w:rsidR="006C1B7C" w:rsidRPr="00C37327" w:rsidRDefault="006C1B7C" w:rsidP="00516BFD">
      <w:pPr>
        <w:spacing w:after="0" w:line="240" w:lineRule="auto"/>
        <w:ind w:firstLine="429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рассматривать музыкальное произведение в единстве содержания и формы;</w:t>
      </w:r>
    </w:p>
    <w:p w:rsidR="006C1B7C" w:rsidRPr="00C37327" w:rsidRDefault="006C1B7C" w:rsidP="00516BFD">
      <w:pPr>
        <w:spacing w:after="0" w:line="240" w:lineRule="auto"/>
        <w:ind w:left="-75" w:right="-107" w:firstLine="429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рассматривать музыкальные произведения в связи с жанром, стилем эпохи и авторским стилем композитора;</w:t>
      </w:r>
    </w:p>
    <w:p w:rsidR="006C1B7C" w:rsidRPr="00C37327" w:rsidRDefault="006C1B7C" w:rsidP="00516BFD">
      <w:pPr>
        <w:spacing w:after="0" w:line="240" w:lineRule="auto"/>
        <w:ind w:left="-75" w:right="-107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</w:t>
      </w:r>
      <w:r w:rsidRPr="00C37327">
        <w:rPr>
          <w:rFonts w:ascii="Times New Roman" w:hAnsi="Times New Roman"/>
          <w:sz w:val="20"/>
          <w:szCs w:val="20"/>
        </w:rPr>
        <w:t>:</w:t>
      </w:r>
    </w:p>
    <w:p w:rsidR="006C1B7C" w:rsidRPr="00C37327" w:rsidRDefault="006C1B7C" w:rsidP="00516BFD">
      <w:pPr>
        <w:spacing w:after="0" w:line="240" w:lineRule="auto"/>
        <w:ind w:left="-75" w:right="-107"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простые и сложные формы, вариационную и сонатную форму, рондо и рондо-сонату;</w:t>
      </w:r>
    </w:p>
    <w:p w:rsidR="006C1B7C" w:rsidRPr="00C37327" w:rsidRDefault="006C1B7C" w:rsidP="00516BFD">
      <w:pPr>
        <w:spacing w:after="0" w:line="240" w:lineRule="auto"/>
        <w:ind w:left="-75" w:right="-107"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понятие о циклических и смешанных формах;</w:t>
      </w:r>
    </w:p>
    <w:p w:rsidR="006C1B7C" w:rsidRPr="00C37327" w:rsidRDefault="006C1B7C" w:rsidP="00516BFD">
      <w:pPr>
        <w:spacing w:after="0" w:line="240" w:lineRule="auto"/>
        <w:ind w:left="-75" w:right="-107"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функции частей музыкальной формы; 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специфику формообразования в вокальных произведениях.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Обязательная  учебная нагрузка студента: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70 часов, время изучения – 7-8 семестры,</w:t>
      </w:r>
    </w:p>
    <w:p w:rsidR="001A2718" w:rsidRDefault="001A2718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DA251B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13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Музыкальная информатика </w:t>
      </w:r>
      <w:r w:rsidRPr="00C37327">
        <w:rPr>
          <w:rFonts w:ascii="Times New Roman" w:hAnsi="Times New Roman"/>
          <w:sz w:val="20"/>
          <w:szCs w:val="20"/>
        </w:rPr>
        <w:t>(ОП.06)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литературы.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tabs>
          <w:tab w:val="left" w:pos="266"/>
        </w:tabs>
        <w:spacing w:after="0" w:line="240" w:lineRule="auto"/>
        <w:ind w:firstLine="42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spacing w:after="0" w:line="240" w:lineRule="auto"/>
        <w:ind w:left="-75" w:right="-107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516BFD">
      <w:pPr>
        <w:spacing w:after="0" w:line="240" w:lineRule="auto"/>
        <w:ind w:left="-75" w:right="-107"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делать компьютерный набор нотного текста в современных программах;</w:t>
      </w:r>
    </w:p>
    <w:p w:rsidR="006C1B7C" w:rsidRPr="00C37327" w:rsidRDefault="006C1B7C" w:rsidP="00516BFD">
      <w:pPr>
        <w:spacing w:after="0" w:line="240" w:lineRule="auto"/>
        <w:ind w:left="-75" w:right="-107"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программы цифровой обработки звука;</w:t>
      </w:r>
    </w:p>
    <w:p w:rsidR="006C1B7C" w:rsidRPr="00C37327" w:rsidRDefault="006C1B7C" w:rsidP="00516BFD">
      <w:pPr>
        <w:spacing w:after="0" w:line="240" w:lineRule="auto"/>
        <w:ind w:left="-75" w:right="-107"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частой смене компьютерных программ;</w:t>
      </w:r>
    </w:p>
    <w:p w:rsidR="006C1B7C" w:rsidRPr="00C37327" w:rsidRDefault="006C1B7C" w:rsidP="00516BFD">
      <w:pPr>
        <w:spacing w:after="0" w:line="240" w:lineRule="auto"/>
        <w:ind w:left="-75" w:right="-107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516BFD">
      <w:pPr>
        <w:spacing w:after="0" w:line="240" w:lineRule="auto"/>
        <w:ind w:left="-75" w:right="-107"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способы использования компьютерной техники в сфере профессиональной деятельности;</w:t>
      </w:r>
    </w:p>
    <w:p w:rsidR="006C1B7C" w:rsidRPr="00C37327" w:rsidRDefault="006C1B7C" w:rsidP="00516BFD">
      <w:pPr>
        <w:spacing w:after="0" w:line="240" w:lineRule="auto"/>
        <w:ind w:left="-75" w:right="-107" w:firstLine="504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наиболее употребимые компьютерные программы для записи нотного текста;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основы </w:t>
      </w:r>
      <w:r w:rsidRPr="00C37327">
        <w:rPr>
          <w:rFonts w:ascii="Times New Roman" w:hAnsi="Times New Roman"/>
          <w:sz w:val="20"/>
          <w:szCs w:val="20"/>
          <w:lang w:val="en-US"/>
        </w:rPr>
        <w:t>MIDI</w:t>
      </w:r>
      <w:r w:rsidRPr="00C37327">
        <w:rPr>
          <w:rFonts w:ascii="Times New Roman" w:hAnsi="Times New Roman"/>
          <w:sz w:val="20"/>
          <w:szCs w:val="20"/>
        </w:rPr>
        <w:t>-технологий.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DA251B" w:rsidP="00516B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14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. Аннотация на </w:t>
      </w:r>
      <w:r w:rsidR="001A2718">
        <w:rPr>
          <w:rFonts w:ascii="Times New Roman" w:hAnsi="Times New Roman"/>
          <w:b/>
          <w:sz w:val="20"/>
          <w:szCs w:val="20"/>
        </w:rPr>
        <w:t>рабочую</w:t>
      </w:r>
      <w:r w:rsidR="006C1B7C" w:rsidRPr="00C37327">
        <w:rPr>
          <w:rFonts w:ascii="Times New Roman" w:hAnsi="Times New Roman"/>
          <w:b/>
          <w:sz w:val="20"/>
          <w:szCs w:val="20"/>
        </w:rPr>
        <w:t xml:space="preserve"> программу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 xml:space="preserve">Безопасность жизнедеятельности </w:t>
      </w:r>
      <w:r w:rsidRPr="00C37327">
        <w:rPr>
          <w:rFonts w:ascii="Times New Roman" w:hAnsi="Times New Roman"/>
          <w:sz w:val="20"/>
          <w:szCs w:val="20"/>
        </w:rPr>
        <w:t>(ОП.07)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Структура программы: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Цель и задачи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1. Требования к уровню освоения содержания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Объем дисциплины, виды учебной работы и отчетности.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Содержание дисциплины и требования к формам и содержанию текущего, промежуточного, итогового контроля (программный минимум, зачетно-экзаменационные требования).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4. Учебно-методическое и информационное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Материально-техническое обеспечение дисциплины.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Методические рекомендации по организации самостоятельной работы студентов.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9. Перечень основной учебной  литературы.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 результате изучения дисциплины обучающийся должен:</w:t>
      </w:r>
    </w:p>
    <w:p w:rsidR="006C1B7C" w:rsidRPr="00C37327" w:rsidRDefault="006C1B7C" w:rsidP="00516BF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уметь: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оказывать первую помощь пострадавшим;</w:t>
      </w:r>
    </w:p>
    <w:p w:rsidR="006C1B7C" w:rsidRPr="00C37327" w:rsidRDefault="006C1B7C" w:rsidP="00516BF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37327">
        <w:rPr>
          <w:rFonts w:ascii="Times New Roman" w:hAnsi="Times New Roman"/>
          <w:b/>
          <w:sz w:val="20"/>
          <w:szCs w:val="20"/>
        </w:rPr>
        <w:t>знать: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основы военной службы и обороны государства;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задачи и основные мероприятия гражданской обороны; способы защиты населения от оружия массового поражения; 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меры пожарной безопасности и правила безопасного поведения при пожарах;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организацию и порядок призыва граждан на военную службу и поступления на нее в добровольном порядке;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6C1B7C" w:rsidRPr="00C37327" w:rsidRDefault="006C1B7C" w:rsidP="00516BFD">
      <w:pPr>
        <w:spacing w:after="0" w:line="240" w:lineRule="auto"/>
        <w:ind w:firstLine="608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область применения получаемых профессиональных знаний при исполнении обязанностей военной службы;</w:t>
      </w:r>
    </w:p>
    <w:p w:rsidR="006C1B7C" w:rsidRPr="00C37327" w:rsidRDefault="006C1B7C" w:rsidP="00516B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порядок и правила оказания первой помощи пострадавшим.</w:t>
      </w:r>
    </w:p>
    <w:p w:rsidR="00A354D1" w:rsidRDefault="00A354D1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bookmarkStart w:id="19" w:name="bookmark30"/>
    </w:p>
    <w:p w:rsid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 xml:space="preserve">15. </w:t>
      </w:r>
      <w:r w:rsidR="00DA251B" w:rsidRPr="001A2718">
        <w:rPr>
          <w:sz w:val="20"/>
          <w:szCs w:val="20"/>
        </w:rPr>
        <w:t xml:space="preserve">Аннотация </w:t>
      </w:r>
      <w:r>
        <w:rPr>
          <w:sz w:val="20"/>
          <w:szCs w:val="20"/>
        </w:rPr>
        <w:t>на</w:t>
      </w:r>
      <w:r w:rsidR="00DA251B" w:rsidRPr="001A2718">
        <w:rPr>
          <w:sz w:val="20"/>
          <w:szCs w:val="20"/>
        </w:rPr>
        <w:t xml:space="preserve"> рабоч</w:t>
      </w:r>
      <w:r>
        <w:rPr>
          <w:sz w:val="20"/>
          <w:szCs w:val="20"/>
        </w:rPr>
        <w:t>ую</w:t>
      </w:r>
      <w:r w:rsidR="00DA251B" w:rsidRPr="001A2718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у</w:t>
      </w:r>
      <w:r w:rsidR="00DA251B" w:rsidRPr="001A2718">
        <w:rPr>
          <w:sz w:val="20"/>
          <w:szCs w:val="20"/>
        </w:rPr>
        <w:t xml:space="preserve"> </w:t>
      </w:r>
    </w:p>
    <w:p w:rsid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>0П.09. Хоровое сольфеджио</w:t>
      </w:r>
      <w:bookmarkEnd w:id="19"/>
    </w:p>
    <w:p w:rsidR="001A2718" w:rsidRP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 xml:space="preserve">Структура программы: 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1.  Цель и задачи дисциплины.</w:t>
      </w:r>
    </w:p>
    <w:p w:rsidR="00DA251B" w:rsidRPr="00DA251B" w:rsidRDefault="00DA251B" w:rsidP="00DA251B">
      <w:pPr>
        <w:pStyle w:val="ab"/>
        <w:numPr>
          <w:ilvl w:val="8"/>
          <w:numId w:val="46"/>
        </w:numPr>
        <w:tabs>
          <w:tab w:val="left" w:pos="308"/>
        </w:tabs>
        <w:rPr>
          <w:b w:val="0"/>
        </w:rPr>
      </w:pPr>
      <w:r w:rsidRPr="00DA251B">
        <w:rPr>
          <w:b w:val="0"/>
        </w:rPr>
        <w:t>Требования к уровню освоения содержания дисциплины.</w:t>
      </w:r>
    </w:p>
    <w:p w:rsidR="00DA251B" w:rsidRPr="00DA251B" w:rsidRDefault="00DA251B" w:rsidP="00DA251B">
      <w:pPr>
        <w:pStyle w:val="ab"/>
        <w:numPr>
          <w:ilvl w:val="8"/>
          <w:numId w:val="46"/>
        </w:numPr>
        <w:tabs>
          <w:tab w:val="left" w:pos="308"/>
        </w:tabs>
        <w:rPr>
          <w:b w:val="0"/>
        </w:rPr>
      </w:pPr>
      <w:r w:rsidRPr="00DA251B">
        <w:rPr>
          <w:b w:val="0"/>
        </w:rPr>
        <w:t>Объем дисциплины, виды учебной работы и отчетности.</w:t>
      </w:r>
    </w:p>
    <w:p w:rsidR="00DA251B" w:rsidRPr="00DA251B" w:rsidRDefault="00DA251B" w:rsidP="00DA251B">
      <w:pPr>
        <w:pStyle w:val="ab"/>
        <w:numPr>
          <w:ilvl w:val="8"/>
          <w:numId w:val="46"/>
        </w:numPr>
        <w:tabs>
          <w:tab w:val="left" w:pos="313"/>
        </w:tabs>
        <w:rPr>
          <w:b w:val="0"/>
        </w:rPr>
      </w:pPr>
      <w:r w:rsidRPr="00DA251B">
        <w:rPr>
          <w:b w:val="0"/>
        </w:rPr>
        <w:t>Содержание дисциплины. Требования к текущему контролю знаний, промежуточной аттестации.</w:t>
      </w:r>
    </w:p>
    <w:p w:rsidR="00DA251B" w:rsidRPr="00DA251B" w:rsidRDefault="00DA251B" w:rsidP="00DA251B">
      <w:pPr>
        <w:pStyle w:val="ab"/>
        <w:numPr>
          <w:ilvl w:val="8"/>
          <w:numId w:val="46"/>
        </w:numPr>
        <w:tabs>
          <w:tab w:val="left" w:pos="294"/>
        </w:tabs>
        <w:rPr>
          <w:b w:val="0"/>
        </w:rPr>
      </w:pPr>
      <w:r w:rsidRPr="00DA251B">
        <w:rPr>
          <w:b w:val="0"/>
        </w:rPr>
        <w:t>Учебно-методическое и информационное обеспечение дисциплины.</w:t>
      </w:r>
    </w:p>
    <w:p w:rsidR="00DA251B" w:rsidRPr="00DA251B" w:rsidRDefault="00DA251B" w:rsidP="00DA251B">
      <w:pPr>
        <w:pStyle w:val="ab"/>
        <w:numPr>
          <w:ilvl w:val="8"/>
          <w:numId w:val="46"/>
        </w:numPr>
        <w:tabs>
          <w:tab w:val="left" w:pos="294"/>
        </w:tabs>
        <w:rPr>
          <w:b w:val="0"/>
        </w:rPr>
      </w:pPr>
      <w:r w:rsidRPr="00DA251B">
        <w:rPr>
          <w:b w:val="0"/>
        </w:rPr>
        <w:t>Материально-техническое обеспечение дисциплины.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rStyle w:val="170"/>
          <w:sz w:val="20"/>
          <w:szCs w:val="20"/>
        </w:rPr>
        <w:t>Целью</w:t>
      </w:r>
      <w:r w:rsidRPr="00DA251B">
        <w:rPr>
          <w:b w:val="0"/>
        </w:rPr>
        <w:t xml:space="preserve"> дисциплины является:</w:t>
      </w:r>
    </w:p>
    <w:p w:rsidR="00DA251B" w:rsidRPr="00DA251B" w:rsidRDefault="00DA251B" w:rsidP="00DA251B">
      <w:pPr>
        <w:pStyle w:val="ab"/>
        <w:ind w:firstLine="520"/>
        <w:rPr>
          <w:b w:val="0"/>
        </w:rPr>
      </w:pPr>
      <w:r w:rsidRPr="00DA251B">
        <w:rPr>
          <w:b w:val="0"/>
        </w:rPr>
        <w:t>воспитание высокой активности исполнителя средствами хоровой звучности;</w:t>
      </w:r>
    </w:p>
    <w:p w:rsidR="00DA251B" w:rsidRPr="00DA251B" w:rsidRDefault="00DA251B" w:rsidP="00DA251B">
      <w:pPr>
        <w:pStyle w:val="ab"/>
        <w:ind w:firstLine="520"/>
        <w:rPr>
          <w:b w:val="0"/>
        </w:rPr>
      </w:pPr>
      <w:r w:rsidRPr="00DA251B">
        <w:rPr>
          <w:b w:val="0"/>
        </w:rPr>
        <w:t xml:space="preserve">совершенствование профессиональных качеств музыкального слуха хорового дирижера; </w:t>
      </w:r>
      <w:r w:rsidRPr="00DA251B">
        <w:rPr>
          <w:rStyle w:val="170"/>
          <w:sz w:val="20"/>
          <w:szCs w:val="20"/>
        </w:rPr>
        <w:t>Задачи</w:t>
      </w:r>
      <w:r w:rsidRPr="00DA251B">
        <w:rPr>
          <w:b w:val="0"/>
        </w:rPr>
        <w:t xml:space="preserve"> дисциплины:</w:t>
      </w:r>
    </w:p>
    <w:p w:rsidR="00DA251B" w:rsidRPr="00DA251B" w:rsidRDefault="00DA251B" w:rsidP="00DA251B">
      <w:pPr>
        <w:pStyle w:val="ab"/>
        <w:ind w:firstLine="520"/>
        <w:rPr>
          <w:b w:val="0"/>
        </w:rPr>
      </w:pPr>
      <w:r w:rsidRPr="00DA251B">
        <w:rPr>
          <w:b w:val="0"/>
        </w:rPr>
        <w:t>развитие интонационной активности слуха, способности к предслышанию, выбору интонации;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контроль интонационного результата;</w:t>
      </w:r>
    </w:p>
    <w:p w:rsidR="00DA251B" w:rsidRPr="00DA251B" w:rsidRDefault="00DA251B" w:rsidP="00DA251B">
      <w:pPr>
        <w:pStyle w:val="ab"/>
        <w:ind w:firstLine="520"/>
        <w:rPr>
          <w:b w:val="0"/>
        </w:rPr>
      </w:pPr>
      <w:r w:rsidRPr="00DA251B">
        <w:rPr>
          <w:b w:val="0"/>
        </w:rPr>
        <w:t>развитие темпо - ритмической активности слуха, что подразумевает ощущение ритмической пульсации, тембра, темпа, его смены;</w:t>
      </w:r>
    </w:p>
    <w:p w:rsidR="00DA251B" w:rsidRPr="00DA251B" w:rsidRDefault="00DA251B" w:rsidP="00DA251B">
      <w:pPr>
        <w:pStyle w:val="ab"/>
        <w:ind w:firstLine="520"/>
        <w:rPr>
          <w:b w:val="0"/>
        </w:rPr>
      </w:pPr>
      <w:r w:rsidRPr="00DA251B">
        <w:rPr>
          <w:b w:val="0"/>
        </w:rPr>
        <w:t>непрерывное взаимодействие мелодического, гармонического и ритмического слуха в координации с певческим голосом;</w:t>
      </w:r>
    </w:p>
    <w:p w:rsidR="00DA251B" w:rsidRPr="00DA251B" w:rsidRDefault="00DA251B" w:rsidP="00DA251B">
      <w:pPr>
        <w:pStyle w:val="ab"/>
        <w:ind w:firstLine="520"/>
        <w:rPr>
          <w:b w:val="0"/>
        </w:rPr>
      </w:pPr>
      <w:r w:rsidRPr="00DA251B">
        <w:rPr>
          <w:b w:val="0"/>
        </w:rPr>
        <w:t>максимальное использование всех элементов хорового исполнения: навыки ансамблевого пения, вокальная установка, строй во всех деталях.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В результате прохождения дисциплины студент должен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both"/>
        <w:rPr>
          <w:b w:val="0"/>
          <w:sz w:val="20"/>
          <w:szCs w:val="20"/>
        </w:rPr>
      </w:pPr>
      <w:bookmarkStart w:id="20" w:name="bookmark31"/>
      <w:r w:rsidRPr="00DA251B">
        <w:rPr>
          <w:b w:val="0"/>
          <w:sz w:val="20"/>
          <w:szCs w:val="20"/>
        </w:rPr>
        <w:lastRenderedPageBreak/>
        <w:t>уметь:</w:t>
      </w:r>
      <w:bookmarkEnd w:id="20"/>
    </w:p>
    <w:p w:rsidR="00DA251B" w:rsidRPr="00DA251B" w:rsidRDefault="00DA251B" w:rsidP="00DA251B">
      <w:pPr>
        <w:pStyle w:val="ab"/>
        <w:ind w:firstLine="520"/>
        <w:rPr>
          <w:b w:val="0"/>
        </w:rPr>
      </w:pPr>
      <w:r w:rsidRPr="00DA251B">
        <w:rPr>
          <w:b w:val="0"/>
        </w:rPr>
        <w:t>сольфеджировать хором с типичной манерой звуковедения, цезурности, хоровой дикции, дирижерской техники;</w:t>
      </w:r>
    </w:p>
    <w:p w:rsidR="00DA251B" w:rsidRPr="00DA251B" w:rsidRDefault="00DA251B" w:rsidP="00DA251B">
      <w:pPr>
        <w:pStyle w:val="ab"/>
        <w:ind w:firstLine="520"/>
        <w:rPr>
          <w:b w:val="0"/>
        </w:rPr>
      </w:pPr>
      <w:r w:rsidRPr="00DA251B">
        <w:rPr>
          <w:b w:val="0"/>
        </w:rPr>
        <w:t>петь вне тональности: интервалы (с названием нот и без него), интервальные последовательности и секвенции, различные виды трезвучий;</w:t>
      </w:r>
    </w:p>
    <w:p w:rsidR="00DA251B" w:rsidRPr="00DA251B" w:rsidRDefault="00DA251B" w:rsidP="00DA251B">
      <w:pPr>
        <w:pStyle w:val="ab"/>
        <w:ind w:firstLine="520"/>
        <w:rPr>
          <w:b w:val="0"/>
        </w:rPr>
      </w:pPr>
      <w:r w:rsidRPr="00DA251B">
        <w:rPr>
          <w:b w:val="0"/>
        </w:rPr>
        <w:t>петь в ладу: различные ступени, интервалы и аккорды (с разрешением), петь различные лады (в том числе особые диатонические) и т.п.;</w:t>
      </w:r>
    </w:p>
    <w:p w:rsidR="00DA251B" w:rsidRPr="00DA251B" w:rsidRDefault="00DA251B" w:rsidP="00DA251B">
      <w:pPr>
        <w:pStyle w:val="ab"/>
        <w:ind w:firstLine="520"/>
        <w:rPr>
          <w:b w:val="0"/>
        </w:rPr>
      </w:pPr>
      <w:r w:rsidRPr="00DA251B">
        <w:rPr>
          <w:b w:val="0"/>
        </w:rPr>
        <w:t>исполнять ритмические диктанты, петь мелодические попевки в сопровождении остинатного ритмического рисунка, несложные мелодии в различных ритмических вариантах, одновременно исполнять двумя группами студентов одну и ту же мелодию с разным ритмическим рисунком (полиритмия) или в различных метрах (полиметрия);</w:t>
      </w:r>
    </w:p>
    <w:p w:rsidR="00DA251B" w:rsidRPr="00DA251B" w:rsidRDefault="00DA251B" w:rsidP="00DA251B">
      <w:pPr>
        <w:pStyle w:val="ab"/>
        <w:ind w:firstLine="520"/>
        <w:rPr>
          <w:b w:val="0"/>
        </w:rPr>
      </w:pPr>
      <w:r w:rsidRPr="00DA251B">
        <w:rPr>
          <w:b w:val="0"/>
        </w:rPr>
        <w:t>владеть тонкостями нюансировки: петь разученные ранее упражнения или хоровые произведения в различных динамических нюансах, изменяя их; разучивать и исполнять устные музыкальные диктанты;</w:t>
      </w:r>
    </w:p>
    <w:p w:rsidR="00DA251B" w:rsidRPr="00DA251B" w:rsidRDefault="00DA251B" w:rsidP="00DA251B">
      <w:pPr>
        <w:pStyle w:val="ab"/>
        <w:ind w:firstLine="520"/>
        <w:rPr>
          <w:b w:val="0"/>
        </w:rPr>
      </w:pPr>
      <w:r w:rsidRPr="00DA251B">
        <w:rPr>
          <w:b w:val="0"/>
        </w:rPr>
        <w:t>читать с листа хоровые партитуры или многоголосные (2 -4) инструментальные пьесы.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rPr>
          <w:b w:val="0"/>
          <w:sz w:val="20"/>
          <w:szCs w:val="20"/>
        </w:rPr>
      </w:pPr>
      <w:bookmarkStart w:id="21" w:name="bookmark32"/>
      <w:r w:rsidRPr="00DA251B">
        <w:rPr>
          <w:b w:val="0"/>
          <w:sz w:val="20"/>
          <w:szCs w:val="20"/>
        </w:rPr>
        <w:t>знать:</w:t>
      </w:r>
      <w:bookmarkEnd w:id="21"/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правила интонирования по системе П.Г.Чеснокова; строение голосового аппарата;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вокально-хоровые навыки; особенности ладовых систем; основы функциональной гармонии; закономерности формообразования;</w:t>
      </w:r>
    </w:p>
    <w:p w:rsidR="00DA251B" w:rsidRPr="00DA251B" w:rsidRDefault="00DA251B" w:rsidP="00DA251B">
      <w:pPr>
        <w:pStyle w:val="ab"/>
        <w:ind w:firstLine="500"/>
        <w:rPr>
          <w:b w:val="0"/>
        </w:rPr>
      </w:pPr>
      <w:r w:rsidRPr="00DA251B">
        <w:rPr>
          <w:b w:val="0"/>
        </w:rPr>
        <w:t>формы развития музыкального слуха: диктант, слуховой анализ, интонационные упражнения, сольфеджирование.</w:t>
      </w:r>
    </w:p>
    <w:p w:rsid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b w:val="0"/>
          <w:sz w:val="20"/>
          <w:szCs w:val="20"/>
        </w:rPr>
      </w:pPr>
      <w:bookmarkStart w:id="22" w:name="bookmark33"/>
    </w:p>
    <w:p w:rsid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16. </w:t>
      </w:r>
      <w:r w:rsidR="00DA251B" w:rsidRPr="001A2718">
        <w:rPr>
          <w:sz w:val="20"/>
          <w:szCs w:val="20"/>
        </w:rPr>
        <w:t xml:space="preserve">Аннотация </w:t>
      </w:r>
      <w:r>
        <w:rPr>
          <w:sz w:val="20"/>
          <w:szCs w:val="20"/>
        </w:rPr>
        <w:t>на</w:t>
      </w:r>
      <w:r w:rsidR="00DA251B" w:rsidRPr="001A2718">
        <w:rPr>
          <w:sz w:val="20"/>
          <w:szCs w:val="20"/>
        </w:rPr>
        <w:t xml:space="preserve"> рабоч</w:t>
      </w:r>
      <w:r>
        <w:rPr>
          <w:sz w:val="20"/>
          <w:szCs w:val="20"/>
        </w:rPr>
        <w:t>ую</w:t>
      </w:r>
      <w:r w:rsidR="00DA251B" w:rsidRPr="001A2718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у</w:t>
      </w:r>
      <w:r w:rsidR="00DA251B" w:rsidRPr="001A2718">
        <w:rPr>
          <w:sz w:val="20"/>
          <w:szCs w:val="20"/>
        </w:rPr>
        <w:t xml:space="preserve"> </w:t>
      </w:r>
    </w:p>
    <w:p w:rsidR="00DA251B" w:rsidRPr="001A2718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>МДК.01.01 Сольное камерное и оперное исполнительство</w:t>
      </w:r>
      <w:bookmarkEnd w:id="22"/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Структура программы:</w:t>
      </w:r>
    </w:p>
    <w:p w:rsidR="00DA251B" w:rsidRPr="00DA251B" w:rsidRDefault="00DA251B" w:rsidP="00DA251B">
      <w:pPr>
        <w:pStyle w:val="ab"/>
        <w:tabs>
          <w:tab w:val="left" w:pos="860"/>
        </w:tabs>
        <w:rPr>
          <w:b w:val="0"/>
        </w:rPr>
      </w:pPr>
      <w:r w:rsidRPr="00DA251B">
        <w:rPr>
          <w:b w:val="0"/>
        </w:rPr>
        <w:t>1. Цель</w:t>
      </w:r>
      <w:r w:rsidRPr="00DA251B">
        <w:rPr>
          <w:b w:val="0"/>
        </w:rPr>
        <w:tab/>
        <w:t>и задачи междисциплинарного курса.</w:t>
      </w:r>
    </w:p>
    <w:p w:rsidR="00DA251B" w:rsidRPr="00DA251B" w:rsidRDefault="00DA251B" w:rsidP="00DA251B">
      <w:pPr>
        <w:pStyle w:val="ab"/>
        <w:tabs>
          <w:tab w:val="left" w:pos="308"/>
        </w:tabs>
        <w:rPr>
          <w:b w:val="0"/>
        </w:rPr>
      </w:pPr>
      <w:r w:rsidRPr="00DA251B">
        <w:rPr>
          <w:b w:val="0"/>
        </w:rPr>
        <w:t>2. Требования к уровню освоения содержания междисциплинарного курса.</w:t>
      </w:r>
    </w:p>
    <w:p w:rsidR="00DA251B" w:rsidRPr="00DA251B" w:rsidRDefault="00DA251B" w:rsidP="00DA251B">
      <w:pPr>
        <w:pStyle w:val="ab"/>
        <w:tabs>
          <w:tab w:val="left" w:pos="308"/>
        </w:tabs>
        <w:rPr>
          <w:b w:val="0"/>
        </w:rPr>
      </w:pPr>
      <w:r w:rsidRPr="00DA251B">
        <w:rPr>
          <w:b w:val="0"/>
        </w:rPr>
        <w:t>3. Объем междисциплинарного курса, виды учебной работы и отчетности.</w:t>
      </w:r>
    </w:p>
    <w:p w:rsidR="00DA251B" w:rsidRPr="00DA251B" w:rsidRDefault="00DA251B" w:rsidP="00DA251B">
      <w:pPr>
        <w:pStyle w:val="ab"/>
        <w:tabs>
          <w:tab w:val="left" w:pos="313"/>
        </w:tabs>
        <w:rPr>
          <w:b w:val="0"/>
        </w:rPr>
      </w:pPr>
      <w:r w:rsidRPr="00DA251B">
        <w:rPr>
          <w:b w:val="0"/>
        </w:rPr>
        <w:t xml:space="preserve">4. Содержание междисциплинарного курса. </w:t>
      </w:r>
    </w:p>
    <w:p w:rsidR="00DA251B" w:rsidRPr="00DA251B" w:rsidRDefault="00DA251B" w:rsidP="00DA251B">
      <w:pPr>
        <w:pStyle w:val="ab"/>
        <w:tabs>
          <w:tab w:val="left" w:pos="313"/>
        </w:tabs>
        <w:rPr>
          <w:b w:val="0"/>
        </w:rPr>
      </w:pPr>
      <w:r w:rsidRPr="00DA251B">
        <w:rPr>
          <w:b w:val="0"/>
        </w:rPr>
        <w:t>5. Требования к текущему контролю знаний, промежуточной и итоговой аттестации.</w:t>
      </w:r>
    </w:p>
    <w:p w:rsidR="00DA251B" w:rsidRPr="00DA251B" w:rsidRDefault="00DA251B" w:rsidP="00DA251B">
      <w:pPr>
        <w:pStyle w:val="ab"/>
        <w:tabs>
          <w:tab w:val="left" w:pos="303"/>
        </w:tabs>
        <w:rPr>
          <w:b w:val="0"/>
        </w:rPr>
      </w:pPr>
      <w:r w:rsidRPr="00DA251B">
        <w:rPr>
          <w:b w:val="0"/>
        </w:rPr>
        <w:t>6. Учебно-методическое и информационное обеспечение междисциплинарного курса.</w:t>
      </w:r>
    </w:p>
    <w:p w:rsidR="00DA251B" w:rsidRPr="00DA251B" w:rsidRDefault="00DA251B" w:rsidP="00DA251B">
      <w:pPr>
        <w:pStyle w:val="ab"/>
        <w:tabs>
          <w:tab w:val="left" w:pos="298"/>
        </w:tabs>
        <w:rPr>
          <w:b w:val="0"/>
        </w:rPr>
      </w:pPr>
      <w:r w:rsidRPr="00DA251B">
        <w:rPr>
          <w:b w:val="0"/>
        </w:rPr>
        <w:t xml:space="preserve">7. Материально-техническое обеспечение междисциплинарного курса. </w:t>
      </w:r>
      <w:r w:rsidRPr="00DA251B">
        <w:rPr>
          <w:rStyle w:val="160"/>
          <w:sz w:val="20"/>
          <w:szCs w:val="20"/>
        </w:rPr>
        <w:t>Цель</w:t>
      </w:r>
      <w:r w:rsidRPr="00DA251B">
        <w:rPr>
          <w:b w:val="0"/>
        </w:rPr>
        <w:t xml:space="preserve"> междисциплинарного курса:</w:t>
      </w:r>
    </w:p>
    <w:p w:rsidR="00DA251B" w:rsidRPr="00DA251B" w:rsidRDefault="00DA251B" w:rsidP="00DA251B">
      <w:pPr>
        <w:pStyle w:val="ab"/>
        <w:ind w:firstLine="500"/>
        <w:rPr>
          <w:b w:val="0"/>
        </w:rPr>
      </w:pPr>
      <w:r w:rsidRPr="00DA251B">
        <w:rPr>
          <w:b w:val="0"/>
        </w:rPr>
        <w:t xml:space="preserve">воспитание квалифицированных исполнителей, способных в сольном, ансамблевом, хоровом исполнительстве использовать многообразные возможности голоса для достижения наиболее убедительной интерпретации авторского текста; </w:t>
      </w:r>
      <w:r w:rsidRPr="00DA251B">
        <w:rPr>
          <w:rStyle w:val="160"/>
          <w:sz w:val="20"/>
          <w:szCs w:val="20"/>
        </w:rPr>
        <w:t>Задачи</w:t>
      </w:r>
      <w:r w:rsidRPr="00DA251B">
        <w:rPr>
          <w:b w:val="0"/>
        </w:rPr>
        <w:t xml:space="preserve"> междисциплинарного курса:</w:t>
      </w:r>
    </w:p>
    <w:p w:rsidR="00DA251B" w:rsidRPr="00DA251B" w:rsidRDefault="00DA251B" w:rsidP="00DA251B">
      <w:pPr>
        <w:pStyle w:val="ab"/>
        <w:ind w:firstLine="500"/>
        <w:rPr>
          <w:b w:val="0"/>
        </w:rPr>
      </w:pPr>
      <w:r w:rsidRPr="00DA251B">
        <w:rPr>
          <w:b w:val="0"/>
        </w:rPr>
        <w:t>развитие навыков и воспитание культуры звукообразования, звукоизвлечения, звуковедения и фразировки;</w:t>
      </w:r>
    </w:p>
    <w:p w:rsidR="00DA251B" w:rsidRPr="00DA251B" w:rsidRDefault="00DA251B" w:rsidP="00DA251B">
      <w:pPr>
        <w:pStyle w:val="ab"/>
        <w:ind w:firstLine="500"/>
        <w:rPr>
          <w:b w:val="0"/>
        </w:rPr>
      </w:pPr>
      <w:r w:rsidRPr="00DA251B">
        <w:rPr>
          <w:b w:val="0"/>
        </w:rPr>
        <w:t>развитие механизмов музыкальной памяти, мелодического, ладогармонического, тембрового слуха;</w:t>
      </w:r>
    </w:p>
    <w:p w:rsidR="00DA251B" w:rsidRPr="00DA251B" w:rsidRDefault="00DA251B" w:rsidP="00DA251B">
      <w:pPr>
        <w:pStyle w:val="ab"/>
        <w:ind w:firstLine="500"/>
        <w:rPr>
          <w:b w:val="0"/>
        </w:rPr>
      </w:pPr>
      <w:r w:rsidRPr="00DA251B">
        <w:rPr>
          <w:b w:val="0"/>
        </w:rPr>
        <w:t>овладение студентом различными видами вокальной выразительности; воспитание творческой инициативы, формирование ясных представлений о методике разучивания произведений и приемах работы над исполнительскими трудностями.</w:t>
      </w:r>
    </w:p>
    <w:p w:rsidR="00DA251B" w:rsidRPr="00DA251B" w:rsidRDefault="00DA251B" w:rsidP="00DA251B">
      <w:pPr>
        <w:pStyle w:val="ab"/>
        <w:ind w:firstLine="500"/>
        <w:rPr>
          <w:b w:val="0"/>
        </w:rPr>
      </w:pPr>
      <w:r w:rsidRPr="00DA251B">
        <w:rPr>
          <w:b w:val="0"/>
        </w:rPr>
        <w:t xml:space="preserve">В результате освоения курса студент должен: </w:t>
      </w:r>
      <w:r w:rsidRPr="00DA251B">
        <w:rPr>
          <w:rStyle w:val="160"/>
          <w:sz w:val="20"/>
          <w:szCs w:val="20"/>
        </w:rPr>
        <w:t>иметь практический опыт:</w:t>
      </w:r>
    </w:p>
    <w:p w:rsidR="00DA251B" w:rsidRPr="00DA251B" w:rsidRDefault="00DA251B" w:rsidP="00DA251B">
      <w:pPr>
        <w:pStyle w:val="ab"/>
        <w:ind w:firstLine="500"/>
        <w:rPr>
          <w:b w:val="0"/>
        </w:rPr>
      </w:pPr>
      <w:r w:rsidRPr="00DA251B">
        <w:rPr>
          <w:b w:val="0"/>
        </w:rPr>
        <w:t>чтения с листа и транспонирования сольных вокальных произведений среднего уровня трудности;</w:t>
      </w:r>
    </w:p>
    <w:p w:rsidR="00DA251B" w:rsidRPr="00DA251B" w:rsidRDefault="00DA251B" w:rsidP="00DA251B">
      <w:pPr>
        <w:pStyle w:val="ab"/>
        <w:ind w:firstLine="500"/>
        <w:rPr>
          <w:b w:val="0"/>
        </w:rPr>
      </w:pPr>
      <w:r w:rsidRPr="00DA251B">
        <w:rPr>
          <w:b w:val="0"/>
        </w:rPr>
        <w:t>самостоятельной работы с произведениями разных жанров, в соответствии с программными требованиями; ведения учебно-репетиционной работы;</w:t>
      </w:r>
    </w:p>
    <w:p w:rsidR="00DA251B" w:rsidRPr="00DA251B" w:rsidRDefault="00DA251B" w:rsidP="00DA251B">
      <w:pPr>
        <w:pStyle w:val="ab"/>
        <w:ind w:firstLine="500"/>
        <w:rPr>
          <w:b w:val="0"/>
        </w:rPr>
      </w:pPr>
      <w:r w:rsidRPr="00DA251B">
        <w:rPr>
          <w:b w:val="0"/>
        </w:rPr>
        <w:t>актерской работы на сценической площадке в учебных постановках;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ind w:firstLine="500"/>
        <w:jc w:val="both"/>
        <w:rPr>
          <w:b w:val="0"/>
          <w:sz w:val="20"/>
          <w:szCs w:val="20"/>
        </w:rPr>
      </w:pPr>
      <w:bookmarkStart w:id="23" w:name="bookmark34"/>
      <w:r w:rsidRPr="00DA251B">
        <w:rPr>
          <w:b w:val="0"/>
          <w:sz w:val="20"/>
          <w:szCs w:val="20"/>
        </w:rPr>
        <w:t>уметь:</w:t>
      </w:r>
      <w:bookmarkEnd w:id="23"/>
    </w:p>
    <w:p w:rsidR="00DA251B" w:rsidRPr="00DA251B" w:rsidRDefault="00DA251B" w:rsidP="00DA251B">
      <w:pPr>
        <w:pStyle w:val="ab"/>
        <w:ind w:firstLine="500"/>
        <w:rPr>
          <w:b w:val="0"/>
        </w:rPr>
      </w:pPr>
      <w:r w:rsidRPr="00DA251B">
        <w:rPr>
          <w:b w:val="0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профессионально и психофизически владеть собой в процессе репетиционной и концертной работы с сольными программами;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использовать слуховой контроль для управления процессом исполнения; применять теоретические знания в исполнительской практике; пользоваться специальной литературой;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 xml:space="preserve">самостоятельно работать над исполнительским репертуаром (в соответствии с программными требованиями); </w:t>
      </w:r>
      <w:r w:rsidRPr="00DA251B">
        <w:rPr>
          <w:rStyle w:val="150"/>
          <w:sz w:val="20"/>
          <w:szCs w:val="20"/>
        </w:rPr>
        <w:t>знать: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сольный исполнительский репертуар, включающий произведения основных вокальных жанров средней сложности;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художественно-исполнительские возможности голосов; особенности развития и постановки голоса, основы звукоизвлечения, технику дыхания;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основные этапы истории и развития теории сольного вокального исполнительства;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профессиональную терминологию.</w:t>
      </w:r>
    </w:p>
    <w:p w:rsid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b w:val="0"/>
          <w:sz w:val="20"/>
          <w:szCs w:val="20"/>
        </w:rPr>
      </w:pPr>
      <w:bookmarkStart w:id="24" w:name="bookmark35"/>
    </w:p>
    <w:p w:rsid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 xml:space="preserve">17. </w:t>
      </w:r>
      <w:r w:rsidR="00DA251B" w:rsidRPr="001A2718">
        <w:rPr>
          <w:sz w:val="20"/>
          <w:szCs w:val="20"/>
        </w:rPr>
        <w:t xml:space="preserve">Аннотация </w:t>
      </w:r>
      <w:r>
        <w:rPr>
          <w:sz w:val="20"/>
          <w:szCs w:val="20"/>
        </w:rPr>
        <w:t>на</w:t>
      </w:r>
      <w:r w:rsidR="00DA251B" w:rsidRPr="001A2718">
        <w:rPr>
          <w:sz w:val="20"/>
          <w:szCs w:val="20"/>
        </w:rPr>
        <w:t xml:space="preserve"> рабоч</w:t>
      </w:r>
      <w:r>
        <w:rPr>
          <w:sz w:val="20"/>
          <w:szCs w:val="20"/>
        </w:rPr>
        <w:t>ую</w:t>
      </w:r>
      <w:r w:rsidR="00DA251B" w:rsidRPr="001A2718">
        <w:rPr>
          <w:sz w:val="20"/>
          <w:szCs w:val="20"/>
        </w:rPr>
        <w:t xml:space="preserve"> программ</w:t>
      </w:r>
      <w:r>
        <w:rPr>
          <w:sz w:val="20"/>
          <w:szCs w:val="20"/>
        </w:rPr>
        <w:t>у</w:t>
      </w:r>
      <w:r w:rsidR="00DA251B" w:rsidRPr="001A2718">
        <w:rPr>
          <w:sz w:val="20"/>
          <w:szCs w:val="20"/>
        </w:rPr>
        <w:t xml:space="preserve"> </w:t>
      </w:r>
    </w:p>
    <w:p w:rsidR="00DA251B" w:rsidRPr="001A2718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>МДК.01.02 Ансамблевое камерное и оперное исполнительство</w:t>
      </w:r>
      <w:bookmarkEnd w:id="24"/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Структура программы:</w:t>
      </w:r>
    </w:p>
    <w:p w:rsidR="00DA251B" w:rsidRPr="00DA251B" w:rsidRDefault="00DA251B" w:rsidP="00DA251B">
      <w:pPr>
        <w:pStyle w:val="ab"/>
        <w:numPr>
          <w:ilvl w:val="0"/>
          <w:numId w:val="47"/>
        </w:numPr>
        <w:tabs>
          <w:tab w:val="left" w:pos="284"/>
        </w:tabs>
        <w:rPr>
          <w:b w:val="0"/>
        </w:rPr>
      </w:pPr>
      <w:r w:rsidRPr="00DA251B">
        <w:rPr>
          <w:b w:val="0"/>
        </w:rPr>
        <w:t>Цель и задачи междисциплинарного курса.</w:t>
      </w:r>
    </w:p>
    <w:p w:rsidR="00DA251B" w:rsidRPr="00DA251B" w:rsidRDefault="00DA251B" w:rsidP="00DA251B">
      <w:pPr>
        <w:pStyle w:val="ab"/>
        <w:numPr>
          <w:ilvl w:val="0"/>
          <w:numId w:val="47"/>
        </w:numPr>
        <w:tabs>
          <w:tab w:val="left" w:pos="308"/>
        </w:tabs>
        <w:rPr>
          <w:b w:val="0"/>
        </w:rPr>
      </w:pPr>
      <w:r w:rsidRPr="00DA251B">
        <w:rPr>
          <w:b w:val="0"/>
        </w:rPr>
        <w:t>Требования к уровню освоения содержания междисциплинарного курса.</w:t>
      </w:r>
    </w:p>
    <w:p w:rsidR="00DA251B" w:rsidRPr="00DA251B" w:rsidRDefault="00DA251B" w:rsidP="00DA251B">
      <w:pPr>
        <w:pStyle w:val="ab"/>
        <w:numPr>
          <w:ilvl w:val="0"/>
          <w:numId w:val="47"/>
        </w:numPr>
        <w:tabs>
          <w:tab w:val="left" w:pos="308"/>
        </w:tabs>
        <w:rPr>
          <w:b w:val="0"/>
        </w:rPr>
      </w:pPr>
      <w:r w:rsidRPr="00DA251B">
        <w:rPr>
          <w:b w:val="0"/>
        </w:rPr>
        <w:t>Объем междисциплинарного курса, виды учебной работы и отчетности.</w:t>
      </w:r>
    </w:p>
    <w:p w:rsidR="00DA251B" w:rsidRPr="00DA251B" w:rsidRDefault="00DA251B" w:rsidP="00DA251B">
      <w:pPr>
        <w:pStyle w:val="ab"/>
        <w:numPr>
          <w:ilvl w:val="0"/>
          <w:numId w:val="47"/>
        </w:numPr>
        <w:tabs>
          <w:tab w:val="left" w:pos="313"/>
        </w:tabs>
        <w:rPr>
          <w:b w:val="0"/>
        </w:rPr>
      </w:pPr>
      <w:r w:rsidRPr="00DA251B">
        <w:rPr>
          <w:b w:val="0"/>
        </w:rPr>
        <w:lastRenderedPageBreak/>
        <w:t>Содержание междисциплинарного курса. Требования к текущему контролю знаний, промежуточной и итоговой аттестации.</w:t>
      </w:r>
    </w:p>
    <w:p w:rsidR="00DA251B" w:rsidRPr="00DA251B" w:rsidRDefault="00DA251B" w:rsidP="00DA251B">
      <w:pPr>
        <w:pStyle w:val="ab"/>
        <w:numPr>
          <w:ilvl w:val="0"/>
          <w:numId w:val="47"/>
        </w:numPr>
        <w:tabs>
          <w:tab w:val="left" w:pos="303"/>
        </w:tabs>
        <w:rPr>
          <w:b w:val="0"/>
        </w:rPr>
      </w:pPr>
      <w:r w:rsidRPr="00DA251B">
        <w:rPr>
          <w:b w:val="0"/>
        </w:rPr>
        <w:t>Учебно-методическое и информационное обеспечение междисциплинарного курса.</w:t>
      </w:r>
    </w:p>
    <w:p w:rsidR="00DA251B" w:rsidRPr="00DA251B" w:rsidRDefault="00DA251B" w:rsidP="00DA251B">
      <w:pPr>
        <w:pStyle w:val="ab"/>
        <w:numPr>
          <w:ilvl w:val="0"/>
          <w:numId w:val="47"/>
        </w:numPr>
        <w:tabs>
          <w:tab w:val="left" w:pos="298"/>
        </w:tabs>
        <w:jc w:val="both"/>
        <w:rPr>
          <w:b w:val="0"/>
        </w:rPr>
      </w:pPr>
      <w:r w:rsidRPr="00DA251B">
        <w:rPr>
          <w:b w:val="0"/>
        </w:rPr>
        <w:t xml:space="preserve">Материально-техническое обеспечение междисциплинарного курса. </w:t>
      </w:r>
      <w:r w:rsidRPr="00DA251B">
        <w:rPr>
          <w:rStyle w:val="150"/>
          <w:sz w:val="20"/>
          <w:szCs w:val="20"/>
        </w:rPr>
        <w:t>Цель</w:t>
      </w:r>
      <w:r w:rsidRPr="00DA251B">
        <w:rPr>
          <w:b w:val="0"/>
        </w:rPr>
        <w:t xml:space="preserve"> междисциплинарного курса: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 xml:space="preserve">определять музыкально-исполнительские задачи ансамбля, обусловленные художественным содержанием и особенностями формы, жанра и стиля произведения. </w:t>
      </w:r>
      <w:r w:rsidRPr="00DA251B">
        <w:rPr>
          <w:rStyle w:val="150"/>
          <w:sz w:val="20"/>
          <w:szCs w:val="20"/>
        </w:rPr>
        <w:t>Задачи</w:t>
      </w:r>
      <w:r w:rsidRPr="00DA251B">
        <w:rPr>
          <w:b w:val="0"/>
        </w:rPr>
        <w:t xml:space="preserve"> курса: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воспитание навыков совместного исполнения вокальных ансамблей; развитие навыков ансамблевого чтения с листа и быстрой ориентации в музыкальном тексте;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расширение музыкального кругозора путем исполнительского ознакомления с ансамблевыми произведениями разных стилей, жанров, форм.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В результате освоения курса студент должен: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both"/>
        <w:rPr>
          <w:b w:val="0"/>
          <w:sz w:val="20"/>
          <w:szCs w:val="20"/>
        </w:rPr>
      </w:pPr>
      <w:bookmarkStart w:id="25" w:name="bookmark36"/>
      <w:r w:rsidRPr="00DA251B">
        <w:rPr>
          <w:b w:val="0"/>
          <w:sz w:val="20"/>
          <w:szCs w:val="20"/>
        </w:rPr>
        <w:t>иметь практический опыт:</w:t>
      </w:r>
      <w:bookmarkEnd w:id="25"/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чтения с листа и транспонирования ансамблевых вокальных произведений среднего уровня трудности;</w:t>
      </w:r>
    </w:p>
    <w:p w:rsidR="00DA251B" w:rsidRPr="00DA251B" w:rsidRDefault="00DA251B" w:rsidP="00DA251B">
      <w:pPr>
        <w:pStyle w:val="ab"/>
        <w:ind w:firstLine="560"/>
        <w:rPr>
          <w:b w:val="0"/>
        </w:rPr>
      </w:pPr>
      <w:r w:rsidRPr="00DA251B">
        <w:rPr>
          <w:b w:val="0"/>
        </w:rPr>
        <w:t>самостоятельной работы с произведениями разных жанров, в соответствии с программными требованиями; чтения многострочных хоровых партитур; ведения учебно-репетиционной работы.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ind w:firstLine="560"/>
        <w:jc w:val="both"/>
        <w:rPr>
          <w:b w:val="0"/>
          <w:sz w:val="20"/>
          <w:szCs w:val="20"/>
        </w:rPr>
      </w:pPr>
      <w:bookmarkStart w:id="26" w:name="bookmark37"/>
      <w:r w:rsidRPr="00DA251B">
        <w:rPr>
          <w:b w:val="0"/>
          <w:sz w:val="20"/>
          <w:szCs w:val="20"/>
        </w:rPr>
        <w:t>уметь:</w:t>
      </w:r>
      <w:bookmarkEnd w:id="26"/>
    </w:p>
    <w:p w:rsidR="00DA251B" w:rsidRPr="00DA251B" w:rsidRDefault="00DA251B" w:rsidP="00DA251B">
      <w:pPr>
        <w:pStyle w:val="ab"/>
        <w:ind w:firstLine="560"/>
        <w:rPr>
          <w:b w:val="0"/>
        </w:rPr>
      </w:pPr>
      <w:r w:rsidRPr="00DA251B">
        <w:rPr>
          <w:b w:val="0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DA251B" w:rsidRPr="00DA251B" w:rsidRDefault="00DA251B" w:rsidP="00DA251B">
      <w:pPr>
        <w:pStyle w:val="ab"/>
        <w:ind w:firstLine="560"/>
        <w:rPr>
          <w:b w:val="0"/>
        </w:rPr>
      </w:pPr>
      <w:r w:rsidRPr="00DA251B">
        <w:rPr>
          <w:b w:val="0"/>
        </w:rPr>
        <w:t>профессионально и психофизически владеть собой в процессе репетиционной и концертной работы;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использовать слуховой контроль для управления процессом исполнения; применять теоретические знания в исполнительской практике; пользоваться специальной литературой;</w:t>
      </w:r>
    </w:p>
    <w:p w:rsidR="00DA251B" w:rsidRPr="00DA251B" w:rsidRDefault="00DA251B" w:rsidP="00DA251B">
      <w:pPr>
        <w:pStyle w:val="ab"/>
        <w:ind w:firstLine="560"/>
        <w:rPr>
          <w:b w:val="0"/>
        </w:rPr>
      </w:pPr>
      <w:r w:rsidRPr="00DA251B">
        <w:rPr>
          <w:b w:val="0"/>
        </w:rPr>
        <w:t>слышать все партии в ансамблях с любым количеством исполнителей; согласовывать свои исполнительские намерения и находить совместные художественные решения при работе в ансамбле.</w:t>
      </w:r>
    </w:p>
    <w:p w:rsidR="00DA251B" w:rsidRPr="00DA251B" w:rsidRDefault="00DA251B" w:rsidP="00DA251B">
      <w:pPr>
        <w:pStyle w:val="ab"/>
        <w:ind w:firstLine="560"/>
        <w:rPr>
          <w:b w:val="0"/>
        </w:rPr>
      </w:pPr>
      <w:r w:rsidRPr="00DA251B">
        <w:rPr>
          <w:b w:val="0"/>
        </w:rPr>
        <w:t>организовывать репетиционно-творческую деятельность творческих коллективов;</w:t>
      </w:r>
    </w:p>
    <w:p w:rsidR="00DA251B" w:rsidRPr="00DA251B" w:rsidRDefault="00DA251B" w:rsidP="00DA251B">
      <w:pPr>
        <w:pStyle w:val="ab"/>
        <w:ind w:firstLine="560"/>
        <w:rPr>
          <w:b w:val="0"/>
        </w:rPr>
      </w:pPr>
      <w:r w:rsidRPr="00DA251B">
        <w:rPr>
          <w:b w:val="0"/>
        </w:rPr>
        <w:t xml:space="preserve">самостоятельно работать над исполнительским репертуаром (в соответствии с программными требованиями). </w:t>
      </w:r>
      <w:r w:rsidRPr="00DA251B">
        <w:rPr>
          <w:rStyle w:val="140"/>
          <w:sz w:val="20"/>
          <w:szCs w:val="20"/>
        </w:rPr>
        <w:t>знать:</w:t>
      </w:r>
    </w:p>
    <w:p w:rsidR="00DA251B" w:rsidRPr="00DA251B" w:rsidRDefault="00DA251B" w:rsidP="00DA251B">
      <w:pPr>
        <w:pStyle w:val="ab"/>
        <w:ind w:firstLine="560"/>
        <w:rPr>
          <w:b w:val="0"/>
        </w:rPr>
      </w:pPr>
      <w:r w:rsidRPr="00DA251B">
        <w:rPr>
          <w:b w:val="0"/>
        </w:rPr>
        <w:t>ансамблевый репертуар, включающий произведения основных вокальных жанров;</w:t>
      </w:r>
    </w:p>
    <w:p w:rsidR="00DA251B" w:rsidRPr="00DA251B" w:rsidRDefault="00DA251B" w:rsidP="00DA251B">
      <w:pPr>
        <w:pStyle w:val="ab"/>
        <w:ind w:firstLine="560"/>
        <w:rPr>
          <w:b w:val="0"/>
        </w:rPr>
      </w:pPr>
      <w:r w:rsidRPr="00DA251B">
        <w:rPr>
          <w:b w:val="0"/>
        </w:rPr>
        <w:t>художественно-исполнительские возможности голосов в вокальном ансамбле;</w:t>
      </w:r>
    </w:p>
    <w:p w:rsidR="00DA251B" w:rsidRPr="00DA251B" w:rsidRDefault="00DA251B" w:rsidP="00DA251B">
      <w:pPr>
        <w:pStyle w:val="ab"/>
        <w:ind w:firstLine="560"/>
        <w:rPr>
          <w:b w:val="0"/>
        </w:rPr>
      </w:pPr>
      <w:r w:rsidRPr="00DA251B">
        <w:rPr>
          <w:b w:val="0"/>
        </w:rPr>
        <w:t>особенности работы в качестве артиста-вокалиста в составе хора и ансамбля, специфику репетиционной работы вокального ансамбля.</w:t>
      </w:r>
    </w:p>
    <w:p w:rsidR="007E1EED" w:rsidRDefault="007E1EED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bookmarkStart w:id="27" w:name="bookmark38"/>
    </w:p>
    <w:p w:rsidR="001A2718" w:rsidRP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 xml:space="preserve">18. </w:t>
      </w:r>
      <w:r w:rsidR="00DA251B" w:rsidRPr="001A2718">
        <w:rPr>
          <w:sz w:val="20"/>
          <w:szCs w:val="20"/>
        </w:rPr>
        <w:t xml:space="preserve">Аннотация </w:t>
      </w:r>
      <w:r w:rsidRPr="001A2718">
        <w:rPr>
          <w:sz w:val="20"/>
          <w:szCs w:val="20"/>
        </w:rPr>
        <w:t>на</w:t>
      </w:r>
      <w:r w:rsidR="00DA251B" w:rsidRPr="001A2718">
        <w:rPr>
          <w:sz w:val="20"/>
          <w:szCs w:val="20"/>
        </w:rPr>
        <w:t xml:space="preserve"> рабоч</w:t>
      </w:r>
      <w:r w:rsidRPr="001A2718">
        <w:rPr>
          <w:sz w:val="20"/>
          <w:szCs w:val="20"/>
        </w:rPr>
        <w:t>ую</w:t>
      </w:r>
      <w:r w:rsidR="00DA251B" w:rsidRPr="001A2718">
        <w:rPr>
          <w:sz w:val="20"/>
          <w:szCs w:val="20"/>
        </w:rPr>
        <w:t xml:space="preserve"> программ</w:t>
      </w:r>
      <w:r w:rsidRPr="001A2718">
        <w:rPr>
          <w:sz w:val="20"/>
          <w:szCs w:val="20"/>
        </w:rPr>
        <w:t>у</w:t>
      </w:r>
      <w:r w:rsidR="00DA251B" w:rsidRPr="001A2718">
        <w:rPr>
          <w:sz w:val="20"/>
          <w:szCs w:val="20"/>
        </w:rPr>
        <w:t xml:space="preserve"> </w:t>
      </w:r>
    </w:p>
    <w:p w:rsidR="00DA251B" w:rsidRPr="001A2718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>МДК.01.03. Фортепиано, чтение с листа</w:t>
      </w:r>
      <w:bookmarkEnd w:id="27"/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Структура программы:</w:t>
      </w:r>
    </w:p>
    <w:p w:rsidR="00DA251B" w:rsidRPr="00DA251B" w:rsidRDefault="00DA251B" w:rsidP="00DA251B">
      <w:pPr>
        <w:pStyle w:val="ab"/>
        <w:numPr>
          <w:ilvl w:val="1"/>
          <w:numId w:val="47"/>
        </w:numPr>
        <w:tabs>
          <w:tab w:val="left" w:pos="284"/>
        </w:tabs>
        <w:rPr>
          <w:b w:val="0"/>
        </w:rPr>
      </w:pPr>
      <w:r w:rsidRPr="00DA251B">
        <w:rPr>
          <w:b w:val="0"/>
        </w:rPr>
        <w:t>Цель и задачи междисциплинарного курса.</w:t>
      </w:r>
    </w:p>
    <w:p w:rsidR="00DA251B" w:rsidRPr="00DA251B" w:rsidRDefault="00DA251B" w:rsidP="00DA251B">
      <w:pPr>
        <w:pStyle w:val="ab"/>
        <w:numPr>
          <w:ilvl w:val="1"/>
          <w:numId w:val="47"/>
        </w:numPr>
        <w:tabs>
          <w:tab w:val="left" w:pos="308"/>
        </w:tabs>
        <w:rPr>
          <w:b w:val="0"/>
        </w:rPr>
      </w:pPr>
      <w:r w:rsidRPr="00DA251B">
        <w:rPr>
          <w:b w:val="0"/>
        </w:rPr>
        <w:t>Требования к уровню освоения содержания междисциплинарного курса.</w:t>
      </w:r>
    </w:p>
    <w:p w:rsidR="00DA251B" w:rsidRPr="00DA251B" w:rsidRDefault="00DA251B" w:rsidP="00DA251B">
      <w:pPr>
        <w:pStyle w:val="ab"/>
        <w:numPr>
          <w:ilvl w:val="1"/>
          <w:numId w:val="47"/>
        </w:numPr>
        <w:tabs>
          <w:tab w:val="left" w:pos="308"/>
        </w:tabs>
        <w:rPr>
          <w:b w:val="0"/>
        </w:rPr>
      </w:pPr>
      <w:r w:rsidRPr="00DA251B">
        <w:rPr>
          <w:b w:val="0"/>
        </w:rPr>
        <w:t>Объем междисциплинарного курса, виды учебной работы и отчетности.</w:t>
      </w:r>
    </w:p>
    <w:p w:rsidR="00DA251B" w:rsidRPr="00DA251B" w:rsidRDefault="00DA251B" w:rsidP="00DA251B">
      <w:pPr>
        <w:pStyle w:val="ab"/>
        <w:numPr>
          <w:ilvl w:val="1"/>
          <w:numId w:val="47"/>
        </w:numPr>
        <w:tabs>
          <w:tab w:val="left" w:pos="313"/>
        </w:tabs>
        <w:rPr>
          <w:b w:val="0"/>
        </w:rPr>
      </w:pPr>
      <w:r w:rsidRPr="00DA251B">
        <w:rPr>
          <w:b w:val="0"/>
        </w:rPr>
        <w:t>Содержание междисциплинарного курса. Требования к текущему контролю знаний, промежуточной и итоговой аттестации.</w:t>
      </w:r>
    </w:p>
    <w:p w:rsidR="00DA251B" w:rsidRPr="00DA251B" w:rsidRDefault="00DA251B" w:rsidP="00DA251B">
      <w:pPr>
        <w:pStyle w:val="ab"/>
        <w:numPr>
          <w:ilvl w:val="1"/>
          <w:numId w:val="47"/>
        </w:numPr>
        <w:tabs>
          <w:tab w:val="left" w:pos="303"/>
        </w:tabs>
        <w:rPr>
          <w:b w:val="0"/>
        </w:rPr>
      </w:pPr>
      <w:r w:rsidRPr="00DA251B">
        <w:rPr>
          <w:b w:val="0"/>
        </w:rPr>
        <w:t>Учебно-методическое и информационное обеспечение междисциплинарного курса.</w:t>
      </w:r>
    </w:p>
    <w:p w:rsidR="00DA251B" w:rsidRPr="00DA251B" w:rsidRDefault="00DA251B" w:rsidP="00DA251B">
      <w:pPr>
        <w:pStyle w:val="ab"/>
        <w:numPr>
          <w:ilvl w:val="1"/>
          <w:numId w:val="47"/>
        </w:numPr>
        <w:tabs>
          <w:tab w:val="left" w:pos="294"/>
        </w:tabs>
        <w:rPr>
          <w:b w:val="0"/>
        </w:rPr>
      </w:pPr>
      <w:r w:rsidRPr="00DA251B">
        <w:rPr>
          <w:b w:val="0"/>
        </w:rPr>
        <w:t>Материально-техническое обеспечение междисциплинарного курса.</w:t>
      </w:r>
    </w:p>
    <w:p w:rsidR="00DA251B" w:rsidRPr="00DA251B" w:rsidRDefault="00DA251B" w:rsidP="00DA251B">
      <w:pPr>
        <w:pStyle w:val="ab"/>
        <w:ind w:firstLine="560"/>
        <w:rPr>
          <w:b w:val="0"/>
        </w:rPr>
      </w:pPr>
      <w:r w:rsidRPr="00DA251B">
        <w:rPr>
          <w:rStyle w:val="140"/>
          <w:sz w:val="20"/>
          <w:szCs w:val="20"/>
        </w:rPr>
        <w:t>Цель междисциплинарного курса</w:t>
      </w:r>
      <w:r w:rsidRPr="00DA251B">
        <w:rPr>
          <w:b w:val="0"/>
        </w:rPr>
        <w:t xml:space="preserve"> - сформировать музыкальные навыки, развить музыкальные способности и мышление будущего профессионала, подготовить к будущей профессиональной деятельности. </w:t>
      </w:r>
      <w:r w:rsidRPr="00DA251B">
        <w:rPr>
          <w:rStyle w:val="140"/>
          <w:sz w:val="20"/>
          <w:szCs w:val="20"/>
        </w:rPr>
        <w:t>Задачи междисциплинарного курса:</w:t>
      </w:r>
    </w:p>
    <w:p w:rsidR="00DA251B" w:rsidRPr="00DA251B" w:rsidRDefault="00DA251B" w:rsidP="00DA251B">
      <w:pPr>
        <w:pStyle w:val="ab"/>
        <w:ind w:firstLine="560"/>
        <w:rPr>
          <w:b w:val="0"/>
        </w:rPr>
      </w:pPr>
      <w:r w:rsidRPr="00DA251B">
        <w:rPr>
          <w:b w:val="0"/>
        </w:rPr>
        <w:t>обучение навыкам быстрого и грамотного разбора произведения;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формирование навыков чтения «с листа»;</w:t>
      </w:r>
    </w:p>
    <w:p w:rsidR="00DA251B" w:rsidRPr="00DA251B" w:rsidRDefault="00DA251B" w:rsidP="00DA251B">
      <w:pPr>
        <w:pStyle w:val="ab"/>
        <w:ind w:firstLine="600"/>
        <w:rPr>
          <w:b w:val="0"/>
        </w:rPr>
      </w:pPr>
      <w:r w:rsidRPr="00DA251B">
        <w:rPr>
          <w:b w:val="0"/>
        </w:rPr>
        <w:t>развитие образного мышления студента для творческой и, в тоже время, точной передачи художественного образа произведения;</w:t>
      </w:r>
    </w:p>
    <w:p w:rsidR="00DA251B" w:rsidRPr="00DA251B" w:rsidRDefault="00DA251B" w:rsidP="00DA251B">
      <w:pPr>
        <w:pStyle w:val="ab"/>
        <w:ind w:firstLine="600"/>
        <w:rPr>
          <w:b w:val="0"/>
        </w:rPr>
      </w:pPr>
      <w:r w:rsidRPr="00DA251B">
        <w:rPr>
          <w:b w:val="0"/>
        </w:rPr>
        <w:t>формирование умения разбираться в стилях и жанрах произведений различных эпох;</w:t>
      </w:r>
    </w:p>
    <w:p w:rsidR="00DA251B" w:rsidRPr="00DA251B" w:rsidRDefault="00DA251B" w:rsidP="00DA251B">
      <w:pPr>
        <w:pStyle w:val="ab"/>
        <w:ind w:firstLine="600"/>
        <w:rPr>
          <w:b w:val="0"/>
        </w:rPr>
      </w:pPr>
      <w:r w:rsidRPr="00DA251B">
        <w:rPr>
          <w:b w:val="0"/>
        </w:rPr>
        <w:t>развитие индивидуальных возможностей каждого студента в области фортепианной техники для выполнения вышеизложенных задач;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приобретения навыка самостоятельной работы над произведением.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В результате освоения междисциплинарного курса студент должен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both"/>
        <w:rPr>
          <w:b w:val="0"/>
          <w:sz w:val="20"/>
          <w:szCs w:val="20"/>
        </w:rPr>
      </w:pPr>
      <w:bookmarkStart w:id="28" w:name="bookmark39"/>
      <w:r w:rsidRPr="00DA251B">
        <w:rPr>
          <w:b w:val="0"/>
          <w:sz w:val="20"/>
          <w:szCs w:val="20"/>
        </w:rPr>
        <w:t>иметь практический опыт:</w:t>
      </w:r>
      <w:bookmarkEnd w:id="28"/>
    </w:p>
    <w:p w:rsidR="00DA251B" w:rsidRPr="00DA251B" w:rsidRDefault="00DA251B" w:rsidP="00DA251B">
      <w:pPr>
        <w:pStyle w:val="ab"/>
        <w:ind w:firstLine="600"/>
        <w:rPr>
          <w:b w:val="0"/>
        </w:rPr>
      </w:pPr>
      <w:r w:rsidRPr="00DA251B">
        <w:rPr>
          <w:b w:val="0"/>
        </w:rPr>
        <w:t>применения фортепиано в работе над сольными и ансамблевыми вокальными произведениями;</w:t>
      </w:r>
    </w:p>
    <w:p w:rsidR="00DA251B" w:rsidRPr="00DA251B" w:rsidRDefault="00DA251B" w:rsidP="00DA251B">
      <w:pPr>
        <w:pStyle w:val="ab"/>
        <w:ind w:firstLine="600"/>
        <w:rPr>
          <w:b w:val="0"/>
        </w:rPr>
      </w:pPr>
      <w:r w:rsidRPr="00DA251B">
        <w:rPr>
          <w:b w:val="0"/>
        </w:rPr>
        <w:t xml:space="preserve">аккомпанемента голосу в работе над произведениями разных жанров (в соответствии с программными требованиями). </w:t>
      </w:r>
      <w:r w:rsidRPr="00DA251B">
        <w:rPr>
          <w:rStyle w:val="130"/>
          <w:sz w:val="20"/>
          <w:szCs w:val="20"/>
        </w:rPr>
        <w:t>уметь:</w:t>
      </w:r>
    </w:p>
    <w:p w:rsidR="00DA251B" w:rsidRPr="00DA251B" w:rsidRDefault="00DA251B" w:rsidP="00DA251B">
      <w:pPr>
        <w:pStyle w:val="ab"/>
        <w:ind w:firstLine="600"/>
        <w:rPr>
          <w:b w:val="0"/>
        </w:rPr>
      </w:pPr>
      <w:r w:rsidRPr="00DA251B">
        <w:rPr>
          <w:b w:val="0"/>
        </w:rPr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DA251B" w:rsidRPr="00DA251B" w:rsidRDefault="00DA251B" w:rsidP="00DA251B">
      <w:pPr>
        <w:pStyle w:val="ab"/>
        <w:ind w:firstLine="600"/>
        <w:rPr>
          <w:b w:val="0"/>
        </w:rPr>
      </w:pPr>
      <w:r w:rsidRPr="00DA251B">
        <w:rPr>
          <w:b w:val="0"/>
        </w:rPr>
        <w:t>использовать выразительные возможности фортепиано для достижения художественной цели в работе над исполнительским репертуаром.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rPr>
          <w:b w:val="0"/>
          <w:sz w:val="20"/>
          <w:szCs w:val="20"/>
        </w:rPr>
      </w:pPr>
      <w:bookmarkStart w:id="29" w:name="bookmark40"/>
      <w:r w:rsidRPr="00DA251B">
        <w:rPr>
          <w:b w:val="0"/>
          <w:sz w:val="20"/>
          <w:szCs w:val="20"/>
        </w:rPr>
        <w:t>знать:</w:t>
      </w:r>
      <w:bookmarkEnd w:id="29"/>
    </w:p>
    <w:p w:rsidR="00DA251B" w:rsidRPr="00DA251B" w:rsidRDefault="00DA251B" w:rsidP="00DA251B">
      <w:pPr>
        <w:pStyle w:val="ab"/>
        <w:ind w:firstLine="600"/>
        <w:rPr>
          <w:b w:val="0"/>
        </w:rPr>
      </w:pPr>
      <w:r w:rsidRPr="00DA251B">
        <w:rPr>
          <w:b w:val="0"/>
        </w:rPr>
        <w:t>исполнительский учебный репертуар для фортепиано (в соответствии с программными требованиями);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lastRenderedPageBreak/>
        <w:t>специальную учебно-педагогическую литературу по фортепиано; выразительные и технические возможности фортепиано.</w:t>
      </w:r>
    </w:p>
    <w:p w:rsid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b w:val="0"/>
          <w:sz w:val="20"/>
          <w:szCs w:val="20"/>
        </w:rPr>
      </w:pPr>
      <w:bookmarkStart w:id="30" w:name="bookmark41"/>
    </w:p>
    <w:p w:rsid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 xml:space="preserve">19. </w:t>
      </w:r>
      <w:r w:rsidR="00DA251B" w:rsidRPr="001A2718">
        <w:rPr>
          <w:sz w:val="20"/>
          <w:szCs w:val="20"/>
        </w:rPr>
        <w:t xml:space="preserve">Аннотация </w:t>
      </w:r>
      <w:r w:rsidRPr="001A2718">
        <w:rPr>
          <w:sz w:val="20"/>
          <w:szCs w:val="20"/>
        </w:rPr>
        <w:t>на</w:t>
      </w:r>
      <w:r w:rsidR="00DA251B" w:rsidRPr="001A2718">
        <w:rPr>
          <w:sz w:val="20"/>
          <w:szCs w:val="20"/>
        </w:rPr>
        <w:t xml:space="preserve"> рабоч</w:t>
      </w:r>
      <w:r w:rsidRPr="001A2718">
        <w:rPr>
          <w:sz w:val="20"/>
          <w:szCs w:val="20"/>
        </w:rPr>
        <w:t>ую</w:t>
      </w:r>
      <w:r w:rsidR="00DA251B" w:rsidRPr="001A2718">
        <w:rPr>
          <w:sz w:val="20"/>
          <w:szCs w:val="20"/>
        </w:rPr>
        <w:t xml:space="preserve"> программ</w:t>
      </w:r>
      <w:r w:rsidRPr="001A2718">
        <w:rPr>
          <w:sz w:val="20"/>
          <w:szCs w:val="20"/>
        </w:rPr>
        <w:t>у</w:t>
      </w:r>
      <w:r w:rsidR="00DA251B" w:rsidRPr="001A2718">
        <w:rPr>
          <w:sz w:val="20"/>
          <w:szCs w:val="20"/>
        </w:rPr>
        <w:t xml:space="preserve"> </w:t>
      </w:r>
    </w:p>
    <w:p w:rsidR="00DA251B" w:rsidRPr="001A2718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>МДК. 01.04 Сценическая подготовка. УП.02 Сценическая подготовка</w:t>
      </w:r>
      <w:bookmarkEnd w:id="30"/>
    </w:p>
    <w:p w:rsidR="00DA251B" w:rsidRPr="001A2718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bookmarkStart w:id="31" w:name="bookmark42"/>
      <w:r w:rsidRPr="001A2718">
        <w:rPr>
          <w:sz w:val="20"/>
          <w:szCs w:val="20"/>
        </w:rPr>
        <w:t>УП.04 Мастерство актера</w:t>
      </w:r>
      <w:bookmarkEnd w:id="31"/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Структура программы:</w:t>
      </w:r>
    </w:p>
    <w:p w:rsidR="00DA251B" w:rsidRPr="00DA251B" w:rsidRDefault="00DA251B" w:rsidP="00DA251B">
      <w:pPr>
        <w:pStyle w:val="ab"/>
        <w:numPr>
          <w:ilvl w:val="2"/>
          <w:numId w:val="47"/>
        </w:numPr>
        <w:tabs>
          <w:tab w:val="left" w:pos="284"/>
        </w:tabs>
        <w:jc w:val="both"/>
        <w:rPr>
          <w:b w:val="0"/>
        </w:rPr>
      </w:pPr>
      <w:r w:rsidRPr="00DA251B">
        <w:rPr>
          <w:b w:val="0"/>
        </w:rPr>
        <w:t>Цель и задачи междисциплинарного курса и учебной практики.</w:t>
      </w:r>
    </w:p>
    <w:p w:rsidR="00DA251B" w:rsidRPr="00DA251B" w:rsidRDefault="00DA251B" w:rsidP="00DA251B">
      <w:pPr>
        <w:pStyle w:val="ab"/>
        <w:numPr>
          <w:ilvl w:val="2"/>
          <w:numId w:val="47"/>
        </w:numPr>
        <w:tabs>
          <w:tab w:val="left" w:pos="332"/>
        </w:tabs>
        <w:rPr>
          <w:b w:val="0"/>
        </w:rPr>
      </w:pPr>
      <w:r w:rsidRPr="00DA251B">
        <w:rPr>
          <w:b w:val="0"/>
        </w:rPr>
        <w:t>Требования к уровню освоения содержания междисциплинарного курса и учебной практики.</w:t>
      </w:r>
    </w:p>
    <w:p w:rsidR="00DA251B" w:rsidRPr="00DA251B" w:rsidRDefault="00DA251B" w:rsidP="00DA251B">
      <w:pPr>
        <w:pStyle w:val="ab"/>
        <w:numPr>
          <w:ilvl w:val="2"/>
          <w:numId w:val="47"/>
        </w:numPr>
        <w:tabs>
          <w:tab w:val="left" w:pos="313"/>
        </w:tabs>
        <w:jc w:val="both"/>
        <w:rPr>
          <w:b w:val="0"/>
        </w:rPr>
      </w:pPr>
      <w:r w:rsidRPr="00DA251B">
        <w:rPr>
          <w:b w:val="0"/>
        </w:rPr>
        <w:t>Объем междисциплинарного курса и учебной практики, виды учебной работы и отчетности.</w:t>
      </w:r>
    </w:p>
    <w:p w:rsidR="00DA251B" w:rsidRPr="00DA251B" w:rsidRDefault="00DA251B" w:rsidP="00DA251B">
      <w:pPr>
        <w:pStyle w:val="ab"/>
        <w:numPr>
          <w:ilvl w:val="2"/>
          <w:numId w:val="47"/>
        </w:numPr>
        <w:tabs>
          <w:tab w:val="left" w:pos="313"/>
        </w:tabs>
        <w:jc w:val="both"/>
        <w:rPr>
          <w:b w:val="0"/>
        </w:rPr>
      </w:pPr>
      <w:r w:rsidRPr="00DA251B">
        <w:rPr>
          <w:b w:val="0"/>
        </w:rPr>
        <w:t>Содержание междисциплинарного курса и учебной практики. Требования к текущему контролю знаний, промежуточной и итоговой аттестации.</w:t>
      </w:r>
    </w:p>
    <w:p w:rsidR="00DA251B" w:rsidRPr="00DA251B" w:rsidRDefault="00DA251B" w:rsidP="00DA251B">
      <w:pPr>
        <w:pStyle w:val="ab"/>
        <w:numPr>
          <w:ilvl w:val="2"/>
          <w:numId w:val="47"/>
        </w:numPr>
        <w:tabs>
          <w:tab w:val="left" w:pos="303"/>
        </w:tabs>
        <w:jc w:val="both"/>
        <w:rPr>
          <w:b w:val="0"/>
        </w:rPr>
      </w:pPr>
      <w:r w:rsidRPr="00DA251B">
        <w:rPr>
          <w:b w:val="0"/>
        </w:rPr>
        <w:t>Учебно-методическое и информационное обеспечение междисциплинарного курса и учебной практики.</w:t>
      </w:r>
    </w:p>
    <w:p w:rsidR="00DA251B" w:rsidRPr="00DA251B" w:rsidRDefault="00DA251B" w:rsidP="00DA251B">
      <w:pPr>
        <w:pStyle w:val="ab"/>
        <w:numPr>
          <w:ilvl w:val="2"/>
          <w:numId w:val="47"/>
        </w:numPr>
        <w:tabs>
          <w:tab w:val="left" w:pos="303"/>
        </w:tabs>
        <w:jc w:val="both"/>
        <w:rPr>
          <w:b w:val="0"/>
        </w:rPr>
      </w:pPr>
      <w:r w:rsidRPr="00DA251B">
        <w:rPr>
          <w:b w:val="0"/>
        </w:rPr>
        <w:t>Материально-техническое обеспечение междисциплинарного курса и учебной практики.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rStyle w:val="130"/>
          <w:sz w:val="20"/>
          <w:szCs w:val="20"/>
        </w:rPr>
        <w:t>Целью</w:t>
      </w:r>
      <w:r w:rsidRPr="00DA251B">
        <w:rPr>
          <w:b w:val="0"/>
        </w:rPr>
        <w:t xml:space="preserve"> междисциплинарного курса и учебной практики - формирование артистического комплекса, включающего практические умения, знания и навыки, необходимые для работы артиста-вокалиста на различных сценических площадках.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rStyle w:val="120"/>
          <w:sz w:val="20"/>
          <w:szCs w:val="20"/>
        </w:rPr>
        <w:t>Задачи</w:t>
      </w:r>
      <w:r w:rsidRPr="00DA251B">
        <w:rPr>
          <w:b w:val="0"/>
        </w:rPr>
        <w:t xml:space="preserve"> междисциплинарного курса и учебной практики:</w:t>
      </w:r>
    </w:p>
    <w:p w:rsidR="00DA251B" w:rsidRPr="00DA251B" w:rsidRDefault="00DA251B" w:rsidP="00DA251B">
      <w:pPr>
        <w:pStyle w:val="ab"/>
        <w:ind w:firstLine="480"/>
        <w:rPr>
          <w:b w:val="0"/>
        </w:rPr>
      </w:pPr>
      <w:r w:rsidRPr="00DA251B">
        <w:rPr>
          <w:b w:val="0"/>
        </w:rPr>
        <w:t>развитие навыков сценической речи и сценического движения; изучение приемов актерского мастерства с целью использования разноплановых выразительных средств в сценической работе артиста – вокалиста.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 xml:space="preserve">В результате освоения курса студент должен: </w:t>
      </w:r>
      <w:r w:rsidRPr="00DA251B">
        <w:rPr>
          <w:rStyle w:val="120"/>
          <w:sz w:val="20"/>
          <w:szCs w:val="20"/>
        </w:rPr>
        <w:t>иметь практический опыт: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 xml:space="preserve">актерской работы на сценической площадке в учебных постановках; </w:t>
      </w:r>
      <w:r w:rsidRPr="00DA251B">
        <w:rPr>
          <w:rStyle w:val="120"/>
          <w:sz w:val="20"/>
          <w:szCs w:val="20"/>
        </w:rPr>
        <w:t>уметь:</w:t>
      </w:r>
    </w:p>
    <w:p w:rsidR="00DA251B" w:rsidRPr="00DA251B" w:rsidRDefault="00DA251B" w:rsidP="00DA251B">
      <w:pPr>
        <w:pStyle w:val="ab"/>
        <w:ind w:firstLine="480"/>
        <w:rPr>
          <w:b w:val="0"/>
        </w:rPr>
      </w:pPr>
      <w:r w:rsidRPr="00DA251B">
        <w:rPr>
          <w:b w:val="0"/>
        </w:rPr>
        <w:t>использовать навыки актерского мастерства в работе над сольными и ансамблевыми произведениями, в сценических выступлениях;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both"/>
        <w:rPr>
          <w:b w:val="0"/>
          <w:sz w:val="20"/>
          <w:szCs w:val="20"/>
        </w:rPr>
      </w:pPr>
      <w:bookmarkStart w:id="32" w:name="bookmark43"/>
      <w:r w:rsidRPr="00DA251B">
        <w:rPr>
          <w:b w:val="0"/>
          <w:sz w:val="20"/>
          <w:szCs w:val="20"/>
        </w:rPr>
        <w:t>знать:</w:t>
      </w:r>
      <w:bookmarkEnd w:id="32"/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основы сценической речи и сценического движения.</w:t>
      </w:r>
    </w:p>
    <w:p w:rsidR="007E1EED" w:rsidRDefault="007E1EED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bookmarkStart w:id="33" w:name="bookmark48"/>
    </w:p>
    <w:p w:rsidR="00DA251B" w:rsidRP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 xml:space="preserve">20. </w:t>
      </w:r>
      <w:r w:rsidR="00DA251B" w:rsidRPr="001A2718">
        <w:rPr>
          <w:sz w:val="20"/>
          <w:szCs w:val="20"/>
        </w:rPr>
        <w:t xml:space="preserve">Аннотация </w:t>
      </w:r>
      <w:r w:rsidRPr="001A2718">
        <w:rPr>
          <w:sz w:val="20"/>
          <w:szCs w:val="20"/>
        </w:rPr>
        <w:t>на</w:t>
      </w:r>
      <w:r w:rsidR="00DA251B" w:rsidRPr="001A2718">
        <w:rPr>
          <w:sz w:val="20"/>
          <w:szCs w:val="20"/>
        </w:rPr>
        <w:t xml:space="preserve"> рабоч</w:t>
      </w:r>
      <w:r w:rsidRPr="001A2718">
        <w:rPr>
          <w:sz w:val="20"/>
          <w:szCs w:val="20"/>
        </w:rPr>
        <w:t>ую</w:t>
      </w:r>
      <w:r w:rsidR="00DA251B" w:rsidRPr="001A2718">
        <w:rPr>
          <w:sz w:val="20"/>
          <w:szCs w:val="20"/>
        </w:rPr>
        <w:t xml:space="preserve"> программ</w:t>
      </w:r>
      <w:r w:rsidRPr="001A2718">
        <w:rPr>
          <w:sz w:val="20"/>
          <w:szCs w:val="20"/>
        </w:rPr>
        <w:t>у</w:t>
      </w:r>
      <w:r w:rsidR="00DA251B" w:rsidRPr="001A2718">
        <w:rPr>
          <w:sz w:val="20"/>
          <w:szCs w:val="20"/>
        </w:rPr>
        <w:t xml:space="preserve"> </w:t>
      </w:r>
    </w:p>
    <w:p w:rsidR="00DA251B" w:rsidRPr="001A2718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>МДК.02.01. Педагогические основы преподавания творческих дисциплин</w:t>
      </w:r>
      <w:bookmarkEnd w:id="33"/>
    </w:p>
    <w:p w:rsidR="00DA251B" w:rsidRPr="00DA251B" w:rsidRDefault="00DA251B" w:rsidP="00DA251B">
      <w:pPr>
        <w:pStyle w:val="ab"/>
        <w:rPr>
          <w:b w:val="0"/>
        </w:rPr>
      </w:pP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Структура программы:</w:t>
      </w:r>
    </w:p>
    <w:p w:rsidR="00DA251B" w:rsidRPr="00DA251B" w:rsidRDefault="00DA251B" w:rsidP="00DA251B">
      <w:pPr>
        <w:pStyle w:val="ab"/>
        <w:numPr>
          <w:ilvl w:val="4"/>
          <w:numId w:val="47"/>
        </w:numPr>
        <w:tabs>
          <w:tab w:val="left" w:pos="860"/>
        </w:tabs>
        <w:rPr>
          <w:b w:val="0"/>
        </w:rPr>
      </w:pPr>
      <w:r w:rsidRPr="00DA251B">
        <w:rPr>
          <w:b w:val="0"/>
        </w:rPr>
        <w:t>Цель</w:t>
      </w:r>
      <w:r w:rsidRPr="00DA251B">
        <w:rPr>
          <w:b w:val="0"/>
        </w:rPr>
        <w:tab/>
        <w:t>и задачи междисциплинарного курса.</w:t>
      </w:r>
    </w:p>
    <w:p w:rsidR="00DA251B" w:rsidRPr="00DA251B" w:rsidRDefault="00DA251B" w:rsidP="00DA251B">
      <w:pPr>
        <w:pStyle w:val="ab"/>
        <w:numPr>
          <w:ilvl w:val="4"/>
          <w:numId w:val="47"/>
        </w:numPr>
        <w:tabs>
          <w:tab w:val="left" w:pos="308"/>
        </w:tabs>
        <w:rPr>
          <w:b w:val="0"/>
        </w:rPr>
      </w:pPr>
      <w:r w:rsidRPr="00DA251B">
        <w:rPr>
          <w:b w:val="0"/>
        </w:rPr>
        <w:t>Требования к уровню освоения содержания междисциплинарного курса.</w:t>
      </w:r>
    </w:p>
    <w:p w:rsidR="00DA251B" w:rsidRPr="00DA251B" w:rsidRDefault="00DA251B" w:rsidP="00DA251B">
      <w:pPr>
        <w:pStyle w:val="ab"/>
        <w:numPr>
          <w:ilvl w:val="4"/>
          <w:numId w:val="47"/>
        </w:numPr>
        <w:tabs>
          <w:tab w:val="left" w:pos="308"/>
        </w:tabs>
        <w:rPr>
          <w:b w:val="0"/>
        </w:rPr>
      </w:pPr>
      <w:r w:rsidRPr="00DA251B">
        <w:rPr>
          <w:b w:val="0"/>
        </w:rPr>
        <w:t>Объем междисциплинарного курса, виды учебной работы и отчетности.</w:t>
      </w:r>
    </w:p>
    <w:p w:rsidR="00DA251B" w:rsidRPr="00DA251B" w:rsidRDefault="00DA251B" w:rsidP="00DA251B">
      <w:pPr>
        <w:pStyle w:val="ab"/>
        <w:numPr>
          <w:ilvl w:val="4"/>
          <w:numId w:val="47"/>
        </w:numPr>
        <w:tabs>
          <w:tab w:val="left" w:pos="313"/>
        </w:tabs>
        <w:rPr>
          <w:b w:val="0"/>
        </w:rPr>
      </w:pPr>
      <w:r w:rsidRPr="00DA251B">
        <w:rPr>
          <w:b w:val="0"/>
        </w:rPr>
        <w:t>Содержание междисциплинарного курса. Требования к текущему контролю знаний, промежуточной и итоговой аттестации.</w:t>
      </w:r>
    </w:p>
    <w:p w:rsidR="00DA251B" w:rsidRPr="00DA251B" w:rsidRDefault="00DA251B" w:rsidP="00DA251B">
      <w:pPr>
        <w:pStyle w:val="ab"/>
        <w:numPr>
          <w:ilvl w:val="4"/>
          <w:numId w:val="47"/>
        </w:numPr>
        <w:tabs>
          <w:tab w:val="left" w:pos="303"/>
        </w:tabs>
        <w:rPr>
          <w:b w:val="0"/>
        </w:rPr>
      </w:pPr>
      <w:r w:rsidRPr="00DA251B">
        <w:rPr>
          <w:b w:val="0"/>
        </w:rPr>
        <w:t>Учебно-методическое и информационное обеспечение междисциплинарного курса.</w:t>
      </w:r>
    </w:p>
    <w:p w:rsidR="00DA251B" w:rsidRPr="00DA251B" w:rsidRDefault="00DA251B" w:rsidP="00DA251B">
      <w:pPr>
        <w:pStyle w:val="ab"/>
        <w:numPr>
          <w:ilvl w:val="4"/>
          <w:numId w:val="47"/>
        </w:numPr>
        <w:tabs>
          <w:tab w:val="left" w:pos="298"/>
        </w:tabs>
        <w:rPr>
          <w:b w:val="0"/>
        </w:rPr>
      </w:pPr>
      <w:r w:rsidRPr="00DA251B">
        <w:rPr>
          <w:b w:val="0"/>
        </w:rPr>
        <w:t xml:space="preserve">Материально-техническое обеспечение междисциплинарного курса. </w:t>
      </w:r>
      <w:r w:rsidRPr="00DA251B">
        <w:rPr>
          <w:rStyle w:val="110"/>
          <w:sz w:val="20"/>
          <w:szCs w:val="20"/>
        </w:rPr>
        <w:t>Целью</w:t>
      </w:r>
      <w:r w:rsidRPr="00DA251B">
        <w:rPr>
          <w:b w:val="0"/>
        </w:rPr>
        <w:t xml:space="preserve"> междисциплинарного курса является:</w:t>
      </w:r>
    </w:p>
    <w:p w:rsidR="00DA251B" w:rsidRPr="00DA251B" w:rsidRDefault="00DA251B" w:rsidP="00DA251B">
      <w:pPr>
        <w:pStyle w:val="ab"/>
        <w:ind w:firstLine="560"/>
        <w:rPr>
          <w:b w:val="0"/>
        </w:rPr>
      </w:pPr>
      <w:r w:rsidRPr="00DA251B">
        <w:rPr>
          <w:b w:val="0"/>
        </w:rPr>
        <w:t>приобретение знаний о системе основных научно-психологических понятий и логике их употребления;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 xml:space="preserve">формирование умений по совершенствованию учебного, исполнительского, воспитательного и культурно -просветительского процессов, а также создание установки на творческий подход к своей профессиональной деятельности. </w:t>
      </w:r>
      <w:r w:rsidRPr="00DA251B">
        <w:rPr>
          <w:rStyle w:val="100"/>
          <w:sz w:val="20"/>
          <w:szCs w:val="20"/>
        </w:rPr>
        <w:t>Задачи</w:t>
      </w:r>
      <w:r w:rsidRPr="00DA251B">
        <w:rPr>
          <w:b w:val="0"/>
        </w:rPr>
        <w:t xml:space="preserve"> междисциплинарного курса: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развитие у студентов умения анализировать различные жизненные ситуации с применением психологических знаний;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развитие аналитического мышления, способности к обобщению своего исполнительского опыта и использования его в педагогической работе;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изучение роли педагога в воспитании молодого музыканта, методов и приемов педагогической работы;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раскрытие основных механизмов и условий, необходимых для полноценного психического развития учащихся и формирования их личности на каждом возрастном этапе учебно-воспитательного процесса;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В результате освоения междисциплинарного курса студент должен: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both"/>
        <w:rPr>
          <w:b w:val="0"/>
          <w:sz w:val="20"/>
          <w:szCs w:val="20"/>
        </w:rPr>
      </w:pPr>
      <w:bookmarkStart w:id="34" w:name="bookmark49"/>
      <w:r w:rsidRPr="00DA251B">
        <w:rPr>
          <w:b w:val="0"/>
          <w:sz w:val="20"/>
          <w:szCs w:val="20"/>
        </w:rPr>
        <w:t>иметь практический опыт:</w:t>
      </w:r>
      <w:bookmarkEnd w:id="34"/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организации обучения учащихся с учетом базовых основ педагогики; организации индивидуальной художественно-творческой работы с детьми с учетом возрастных и личностных особенностей;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ind w:firstLine="540"/>
        <w:jc w:val="both"/>
        <w:rPr>
          <w:b w:val="0"/>
          <w:sz w:val="20"/>
          <w:szCs w:val="20"/>
        </w:rPr>
      </w:pPr>
      <w:bookmarkStart w:id="35" w:name="bookmark50"/>
      <w:r w:rsidRPr="00DA251B">
        <w:rPr>
          <w:b w:val="0"/>
          <w:sz w:val="20"/>
          <w:szCs w:val="20"/>
        </w:rPr>
        <w:t>уметь:</w:t>
      </w:r>
      <w:bookmarkEnd w:id="35"/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 xml:space="preserve">использовать теоретические сведения о личности и межличностных отношениях в педагогической деятельности; пользоваться специальной литературой. </w:t>
      </w:r>
      <w:r w:rsidRPr="00DA251B">
        <w:rPr>
          <w:rStyle w:val="100"/>
          <w:sz w:val="20"/>
          <w:szCs w:val="20"/>
        </w:rPr>
        <w:t>знать: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основы теории воспитания и образования;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психолого-педагогические особенности работы с детьми дошкольного и школьного возраста;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требования к личности педагога; профессиональную терминологию.</w:t>
      </w:r>
    </w:p>
    <w:p w:rsid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b w:val="0"/>
          <w:sz w:val="20"/>
          <w:szCs w:val="20"/>
        </w:rPr>
      </w:pPr>
      <w:bookmarkStart w:id="36" w:name="bookmark51"/>
    </w:p>
    <w:p w:rsid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 xml:space="preserve">21. </w:t>
      </w:r>
      <w:r w:rsidR="00DA251B" w:rsidRPr="001A2718">
        <w:rPr>
          <w:sz w:val="20"/>
          <w:szCs w:val="20"/>
        </w:rPr>
        <w:t xml:space="preserve">Аннотация </w:t>
      </w:r>
      <w:r w:rsidRPr="001A2718">
        <w:rPr>
          <w:sz w:val="20"/>
          <w:szCs w:val="20"/>
        </w:rPr>
        <w:t>на</w:t>
      </w:r>
      <w:r w:rsidR="00DA251B" w:rsidRPr="001A2718">
        <w:rPr>
          <w:sz w:val="20"/>
          <w:szCs w:val="20"/>
        </w:rPr>
        <w:t xml:space="preserve"> рабоч</w:t>
      </w:r>
      <w:r w:rsidRPr="001A2718">
        <w:rPr>
          <w:sz w:val="20"/>
          <w:szCs w:val="20"/>
        </w:rPr>
        <w:t xml:space="preserve">ую </w:t>
      </w:r>
      <w:r w:rsidR="00DA251B" w:rsidRPr="001A2718">
        <w:rPr>
          <w:sz w:val="20"/>
          <w:szCs w:val="20"/>
        </w:rPr>
        <w:t>программ</w:t>
      </w:r>
      <w:r w:rsidRPr="001A2718">
        <w:rPr>
          <w:sz w:val="20"/>
          <w:szCs w:val="20"/>
        </w:rPr>
        <w:t>у</w:t>
      </w:r>
      <w:r w:rsidR="00DA251B" w:rsidRPr="001A2718">
        <w:rPr>
          <w:sz w:val="20"/>
          <w:szCs w:val="20"/>
        </w:rPr>
        <w:t xml:space="preserve"> </w:t>
      </w:r>
    </w:p>
    <w:p w:rsidR="001A2718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 xml:space="preserve">МДК.02.02. Учебно-методическое обеспечение учебного процесса. </w:t>
      </w:r>
    </w:p>
    <w:p w:rsidR="00DA251B" w:rsidRPr="001A2718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>УП.06 Методика преподавания вокальных дисциплин</w:t>
      </w:r>
      <w:bookmarkEnd w:id="36"/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Структура программы:</w:t>
      </w:r>
    </w:p>
    <w:p w:rsidR="00DA251B" w:rsidRPr="00DA251B" w:rsidRDefault="00DA251B" w:rsidP="00DA251B">
      <w:pPr>
        <w:pStyle w:val="ab"/>
        <w:numPr>
          <w:ilvl w:val="5"/>
          <w:numId w:val="47"/>
        </w:numPr>
        <w:tabs>
          <w:tab w:val="left" w:pos="860"/>
        </w:tabs>
        <w:jc w:val="both"/>
        <w:rPr>
          <w:b w:val="0"/>
        </w:rPr>
      </w:pPr>
      <w:r w:rsidRPr="00DA251B">
        <w:rPr>
          <w:b w:val="0"/>
        </w:rPr>
        <w:t>Цель</w:t>
      </w:r>
      <w:r w:rsidRPr="00DA251B">
        <w:rPr>
          <w:b w:val="0"/>
        </w:rPr>
        <w:tab/>
        <w:t>и задачи междисциплинарного курса и учебной практики.</w:t>
      </w:r>
    </w:p>
    <w:p w:rsidR="00DA251B" w:rsidRPr="00DA251B" w:rsidRDefault="00DA251B" w:rsidP="00DA251B">
      <w:pPr>
        <w:pStyle w:val="ab"/>
        <w:numPr>
          <w:ilvl w:val="5"/>
          <w:numId w:val="47"/>
        </w:numPr>
        <w:tabs>
          <w:tab w:val="left" w:pos="332"/>
        </w:tabs>
        <w:rPr>
          <w:b w:val="0"/>
        </w:rPr>
      </w:pPr>
      <w:r w:rsidRPr="00DA251B">
        <w:rPr>
          <w:b w:val="0"/>
        </w:rPr>
        <w:t>Требования к уровню освоения содержания междисциплинарного курса и учебной практики.</w:t>
      </w:r>
    </w:p>
    <w:p w:rsidR="00DA251B" w:rsidRPr="00DA251B" w:rsidRDefault="00DA251B" w:rsidP="00DA251B">
      <w:pPr>
        <w:pStyle w:val="ab"/>
        <w:numPr>
          <w:ilvl w:val="5"/>
          <w:numId w:val="47"/>
        </w:numPr>
        <w:tabs>
          <w:tab w:val="left" w:pos="313"/>
        </w:tabs>
        <w:rPr>
          <w:b w:val="0"/>
        </w:rPr>
      </w:pPr>
      <w:r w:rsidRPr="00DA251B">
        <w:rPr>
          <w:b w:val="0"/>
        </w:rPr>
        <w:t>Объем междисциплинарного курса и учебной практики, виды учебной работы и отчетности.</w:t>
      </w:r>
    </w:p>
    <w:p w:rsidR="00DA251B" w:rsidRPr="00DA251B" w:rsidRDefault="00DA251B" w:rsidP="00DA251B">
      <w:pPr>
        <w:pStyle w:val="ab"/>
        <w:numPr>
          <w:ilvl w:val="5"/>
          <w:numId w:val="47"/>
        </w:numPr>
        <w:tabs>
          <w:tab w:val="left" w:pos="313"/>
        </w:tabs>
        <w:rPr>
          <w:b w:val="0"/>
        </w:rPr>
      </w:pPr>
      <w:r w:rsidRPr="00DA251B">
        <w:rPr>
          <w:b w:val="0"/>
        </w:rPr>
        <w:t>Содержание междисциплинарного курса и учебной практики. Требования к текущему контролю знаний, промежуточной и итоговой аттестации.</w:t>
      </w:r>
    </w:p>
    <w:p w:rsidR="00DA251B" w:rsidRPr="00DA251B" w:rsidRDefault="00DA251B" w:rsidP="00DA251B">
      <w:pPr>
        <w:pStyle w:val="ab"/>
        <w:numPr>
          <w:ilvl w:val="5"/>
          <w:numId w:val="47"/>
        </w:numPr>
        <w:tabs>
          <w:tab w:val="left" w:pos="303"/>
        </w:tabs>
        <w:rPr>
          <w:b w:val="0"/>
        </w:rPr>
      </w:pPr>
      <w:r w:rsidRPr="00DA251B">
        <w:rPr>
          <w:b w:val="0"/>
        </w:rPr>
        <w:t>Учебно-методическое и информационное обеспечение междисциплинарного курса и учебной практики.</w:t>
      </w:r>
    </w:p>
    <w:p w:rsidR="00DA251B" w:rsidRPr="00DA251B" w:rsidRDefault="00DA251B" w:rsidP="00DA251B">
      <w:pPr>
        <w:pStyle w:val="ab"/>
        <w:numPr>
          <w:ilvl w:val="5"/>
          <w:numId w:val="47"/>
        </w:numPr>
        <w:tabs>
          <w:tab w:val="left" w:pos="303"/>
        </w:tabs>
        <w:rPr>
          <w:b w:val="0"/>
        </w:rPr>
      </w:pPr>
      <w:r w:rsidRPr="00DA251B">
        <w:rPr>
          <w:b w:val="0"/>
        </w:rPr>
        <w:t>Материально-техническое обеспечение междисциплинарного курса и учебной практики.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rStyle w:val="92"/>
          <w:sz w:val="20"/>
          <w:szCs w:val="20"/>
        </w:rPr>
        <w:t>Цель</w:t>
      </w:r>
      <w:r w:rsidRPr="00DA251B">
        <w:rPr>
          <w:b w:val="0"/>
        </w:rPr>
        <w:t xml:space="preserve"> освоения междисциплинарного курса и учебной практики - овладение теоретическими и практическими основами методики обучения пению в объеме, необходимом для дальнейшей деятельности в качестве преподавателей детских музыкальных школ, детских школ искусств, в других образовательных учреждениях, реализующих программы дополнительного образования в области культуры и искусства.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rStyle w:val="92"/>
          <w:sz w:val="20"/>
          <w:szCs w:val="20"/>
        </w:rPr>
        <w:t>Задачи</w:t>
      </w:r>
      <w:r w:rsidRPr="00DA251B">
        <w:rPr>
          <w:b w:val="0"/>
        </w:rPr>
        <w:t xml:space="preserve"> освоения междисциплинарного курса и учебной практики:</w:t>
      </w:r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развитие аналитического мышления, способности к обобщению своего певческого опыта и использованию его в педагогической работе;</w:t>
      </w:r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последовательное изучение методики обучения пению, педагогических принципов различных вокальных школ;</w:t>
      </w:r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изучение способов оценки и развития природных данных; изучение репертуара, ознакомление с произведениями различных жанров и стилей, изучаемых на разных этапах обучения детей и подростков.</w:t>
      </w:r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В результате освоения междисциплинарного курса и учебной практики студент должен: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both"/>
        <w:rPr>
          <w:b w:val="0"/>
          <w:sz w:val="20"/>
          <w:szCs w:val="20"/>
        </w:rPr>
      </w:pPr>
      <w:bookmarkStart w:id="37" w:name="bookmark52"/>
      <w:r w:rsidRPr="00DA251B">
        <w:rPr>
          <w:b w:val="0"/>
          <w:sz w:val="20"/>
          <w:szCs w:val="20"/>
        </w:rPr>
        <w:t>иметь практический опыт:</w:t>
      </w:r>
      <w:bookmarkEnd w:id="37"/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организации обучения учащихся пению с учетом их возраста и уровня подготовки;</w:t>
      </w:r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организации индивидуальной художественно-творческой работы с детьми;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ind w:firstLine="440"/>
        <w:jc w:val="both"/>
        <w:rPr>
          <w:b w:val="0"/>
          <w:sz w:val="20"/>
          <w:szCs w:val="20"/>
        </w:rPr>
      </w:pPr>
      <w:bookmarkStart w:id="38" w:name="bookmark53"/>
      <w:r w:rsidRPr="00DA251B">
        <w:rPr>
          <w:b w:val="0"/>
          <w:sz w:val="20"/>
          <w:szCs w:val="20"/>
        </w:rPr>
        <w:t>уметь:</w:t>
      </w:r>
      <w:bookmarkEnd w:id="38"/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делать педагогический анализ музыкальной (вокальной) литературы; определять важнейшие характеристики голоса обучающегося и планировать его дальнейшее развитие; пользоваться специальной литературой;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ind w:firstLine="440"/>
        <w:jc w:val="both"/>
        <w:rPr>
          <w:b w:val="0"/>
          <w:sz w:val="20"/>
          <w:szCs w:val="20"/>
        </w:rPr>
      </w:pPr>
      <w:bookmarkStart w:id="39" w:name="bookmark54"/>
      <w:r w:rsidRPr="00DA251B">
        <w:rPr>
          <w:b w:val="0"/>
          <w:sz w:val="20"/>
          <w:szCs w:val="20"/>
        </w:rPr>
        <w:t>знать:</w:t>
      </w:r>
      <w:bookmarkEnd w:id="39"/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современные методики постановки голоса, преподавания специальных вокальных дисциплин;</w:t>
      </w:r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педагогический (вокальный) репертуар Детских музыкальных школ и Детских школ искусств.</w:t>
      </w:r>
    </w:p>
    <w:p w:rsid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b w:val="0"/>
          <w:sz w:val="20"/>
          <w:szCs w:val="20"/>
        </w:rPr>
      </w:pPr>
      <w:bookmarkStart w:id="40" w:name="bookmark55"/>
      <w:r>
        <w:rPr>
          <w:b w:val="0"/>
          <w:sz w:val="20"/>
          <w:szCs w:val="20"/>
        </w:rPr>
        <w:t xml:space="preserve"> </w:t>
      </w:r>
    </w:p>
    <w:p w:rsidR="00DA251B" w:rsidRP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 xml:space="preserve">22. </w:t>
      </w:r>
      <w:r w:rsidR="00DA251B" w:rsidRPr="001A2718">
        <w:rPr>
          <w:sz w:val="20"/>
          <w:szCs w:val="20"/>
        </w:rPr>
        <w:t xml:space="preserve">Аннотация </w:t>
      </w:r>
      <w:r w:rsidRPr="001A2718">
        <w:rPr>
          <w:sz w:val="20"/>
          <w:szCs w:val="20"/>
        </w:rPr>
        <w:t>на</w:t>
      </w:r>
      <w:r w:rsidR="00DA251B" w:rsidRPr="001A2718">
        <w:rPr>
          <w:sz w:val="20"/>
          <w:szCs w:val="20"/>
        </w:rPr>
        <w:t xml:space="preserve"> рабоч</w:t>
      </w:r>
      <w:r w:rsidRPr="001A2718">
        <w:rPr>
          <w:sz w:val="20"/>
          <w:szCs w:val="20"/>
        </w:rPr>
        <w:t>ую</w:t>
      </w:r>
      <w:r w:rsidR="00DA251B" w:rsidRPr="001A2718">
        <w:rPr>
          <w:sz w:val="20"/>
          <w:szCs w:val="20"/>
        </w:rPr>
        <w:t xml:space="preserve"> программ</w:t>
      </w:r>
      <w:r w:rsidRPr="001A2718">
        <w:rPr>
          <w:sz w:val="20"/>
          <w:szCs w:val="20"/>
        </w:rPr>
        <w:t>у</w:t>
      </w:r>
      <w:r w:rsidR="00DA251B" w:rsidRPr="001A2718">
        <w:rPr>
          <w:sz w:val="20"/>
          <w:szCs w:val="20"/>
        </w:rPr>
        <w:t xml:space="preserve"> УП.01 Сценическая речь</w:t>
      </w:r>
      <w:bookmarkEnd w:id="40"/>
    </w:p>
    <w:p w:rsidR="00DA251B" w:rsidRPr="00DA251B" w:rsidRDefault="00DA251B" w:rsidP="00DA251B">
      <w:pPr>
        <w:pStyle w:val="ab"/>
        <w:rPr>
          <w:b w:val="0"/>
        </w:rPr>
      </w:pP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Структура программы:</w:t>
      </w:r>
    </w:p>
    <w:p w:rsidR="00DA251B" w:rsidRPr="00DA251B" w:rsidRDefault="00DA251B" w:rsidP="00DA251B">
      <w:pPr>
        <w:pStyle w:val="ab"/>
        <w:numPr>
          <w:ilvl w:val="6"/>
          <w:numId w:val="47"/>
        </w:numPr>
        <w:tabs>
          <w:tab w:val="left" w:pos="860"/>
        </w:tabs>
        <w:jc w:val="both"/>
        <w:rPr>
          <w:b w:val="0"/>
        </w:rPr>
      </w:pPr>
      <w:r w:rsidRPr="00DA251B">
        <w:rPr>
          <w:b w:val="0"/>
        </w:rPr>
        <w:t>Цель</w:t>
      </w:r>
      <w:r w:rsidRPr="00DA251B">
        <w:rPr>
          <w:b w:val="0"/>
        </w:rPr>
        <w:tab/>
        <w:t>и задачи учебной практики.</w:t>
      </w:r>
    </w:p>
    <w:p w:rsidR="00DA251B" w:rsidRPr="00DA251B" w:rsidRDefault="00DA251B" w:rsidP="00DA251B">
      <w:pPr>
        <w:pStyle w:val="ab"/>
        <w:numPr>
          <w:ilvl w:val="6"/>
          <w:numId w:val="47"/>
        </w:numPr>
        <w:tabs>
          <w:tab w:val="left" w:pos="308"/>
        </w:tabs>
        <w:jc w:val="both"/>
        <w:rPr>
          <w:b w:val="0"/>
        </w:rPr>
      </w:pPr>
      <w:r w:rsidRPr="00DA251B">
        <w:rPr>
          <w:b w:val="0"/>
        </w:rPr>
        <w:t>Требования к уровню освоения содержания учебной практики.</w:t>
      </w:r>
    </w:p>
    <w:p w:rsidR="00DA251B" w:rsidRPr="00DA251B" w:rsidRDefault="00DA251B" w:rsidP="00DA251B">
      <w:pPr>
        <w:pStyle w:val="ab"/>
        <w:numPr>
          <w:ilvl w:val="6"/>
          <w:numId w:val="47"/>
        </w:numPr>
        <w:tabs>
          <w:tab w:val="left" w:pos="308"/>
        </w:tabs>
        <w:jc w:val="both"/>
        <w:rPr>
          <w:b w:val="0"/>
        </w:rPr>
      </w:pPr>
      <w:r w:rsidRPr="00DA251B">
        <w:rPr>
          <w:b w:val="0"/>
        </w:rPr>
        <w:t>Объем учебной практики, виды учебной работы и отчетности.</w:t>
      </w:r>
    </w:p>
    <w:p w:rsidR="00DA251B" w:rsidRPr="00DA251B" w:rsidRDefault="00DA251B" w:rsidP="00DA251B">
      <w:pPr>
        <w:pStyle w:val="ab"/>
        <w:numPr>
          <w:ilvl w:val="6"/>
          <w:numId w:val="47"/>
        </w:numPr>
        <w:tabs>
          <w:tab w:val="left" w:pos="293"/>
        </w:tabs>
        <w:jc w:val="both"/>
        <w:rPr>
          <w:b w:val="0"/>
        </w:rPr>
      </w:pPr>
      <w:r w:rsidRPr="00DA251B">
        <w:rPr>
          <w:b w:val="0"/>
        </w:rPr>
        <w:t>Содержание учебной практики. Требования к текущему контролю знаний, промежуточной аттестации.</w:t>
      </w:r>
    </w:p>
    <w:p w:rsidR="00DA251B" w:rsidRPr="00DA251B" w:rsidRDefault="00DA251B" w:rsidP="00DA251B">
      <w:pPr>
        <w:pStyle w:val="ab"/>
        <w:numPr>
          <w:ilvl w:val="6"/>
          <w:numId w:val="47"/>
        </w:numPr>
        <w:tabs>
          <w:tab w:val="left" w:pos="274"/>
        </w:tabs>
        <w:jc w:val="both"/>
        <w:rPr>
          <w:b w:val="0"/>
        </w:rPr>
      </w:pPr>
      <w:r w:rsidRPr="00DA251B">
        <w:rPr>
          <w:b w:val="0"/>
        </w:rPr>
        <w:t>Учебно-методическое и информационное обеспечение учебной практики.</w:t>
      </w:r>
    </w:p>
    <w:p w:rsidR="00DA251B" w:rsidRPr="00DA251B" w:rsidRDefault="00DA251B" w:rsidP="00DA251B">
      <w:pPr>
        <w:pStyle w:val="ab"/>
        <w:numPr>
          <w:ilvl w:val="6"/>
          <w:numId w:val="47"/>
        </w:numPr>
        <w:tabs>
          <w:tab w:val="left" w:pos="274"/>
        </w:tabs>
        <w:jc w:val="both"/>
        <w:rPr>
          <w:b w:val="0"/>
        </w:rPr>
      </w:pPr>
      <w:r w:rsidRPr="00DA251B">
        <w:rPr>
          <w:b w:val="0"/>
        </w:rPr>
        <w:t>Материально-техническое обеспечение учебной практики.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rStyle w:val="82"/>
          <w:sz w:val="20"/>
          <w:szCs w:val="20"/>
        </w:rPr>
        <w:t>Цель</w:t>
      </w:r>
      <w:r w:rsidRPr="00DA251B">
        <w:rPr>
          <w:b w:val="0"/>
        </w:rPr>
        <w:t xml:space="preserve"> учебной практики - формирование у студентов норм литературного произношения, освоение правильных навыков дыхания, голоса и дикции; художественного вкуса в воплощении сценического образа и исполнительской деятельности.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rStyle w:val="82"/>
          <w:sz w:val="20"/>
          <w:szCs w:val="20"/>
        </w:rPr>
        <w:t>Задачи</w:t>
      </w:r>
      <w:r w:rsidRPr="00DA251B">
        <w:rPr>
          <w:b w:val="0"/>
        </w:rPr>
        <w:t xml:space="preserve"> учебной практики: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овладение студентами приемами речевого тренинга и самостоятельного их использования в профессиональной практике;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усвоение законов логики сценической речи и навыков общения со зрителем и партнерами в процессе исполнения музыкальных композиций;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ознакомление с нормами литературного произношения, ударения, нормами. речевой культуры.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 xml:space="preserve">В результате прохождения учебной практики студент должен </w:t>
      </w:r>
      <w:r w:rsidRPr="00DA251B">
        <w:rPr>
          <w:rStyle w:val="82"/>
          <w:sz w:val="20"/>
          <w:szCs w:val="20"/>
        </w:rPr>
        <w:t>иметь практический опыт: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использования произведений разных жанров в соответствии с программными требованиями;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выступлений с сольными и хоровыми номерами;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самостоятельной работы по разучиванию и постановке произведений разных жанров;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ведения учебно-репетиционной работы;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ind w:firstLine="540"/>
        <w:rPr>
          <w:b w:val="0"/>
          <w:sz w:val="20"/>
          <w:szCs w:val="20"/>
        </w:rPr>
      </w:pPr>
      <w:bookmarkStart w:id="41" w:name="bookmark56"/>
      <w:r w:rsidRPr="00DA251B">
        <w:rPr>
          <w:b w:val="0"/>
          <w:sz w:val="20"/>
          <w:szCs w:val="20"/>
        </w:rPr>
        <w:t>уметь:</w:t>
      </w:r>
      <w:bookmarkEnd w:id="41"/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свободно пользоваться техническими навыками сценической речи (дикция, орфоэпия, дыхание, голос);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работать с литературными источниками; в устной форме излагать свои мысли о музыке, жизни и творчестве композиторов;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ind w:firstLine="540"/>
        <w:rPr>
          <w:b w:val="0"/>
          <w:sz w:val="20"/>
          <w:szCs w:val="20"/>
        </w:rPr>
      </w:pPr>
      <w:bookmarkStart w:id="42" w:name="bookmark57"/>
      <w:r w:rsidRPr="00DA251B">
        <w:rPr>
          <w:b w:val="0"/>
          <w:sz w:val="20"/>
          <w:szCs w:val="20"/>
        </w:rPr>
        <w:t>знать:</w:t>
      </w:r>
      <w:bookmarkEnd w:id="42"/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особенности развития и постановки голоса, основы звукоизвлечения, технику дыхания;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законы логики сценической речи и навыки общения со зрителем и партнерами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lastRenderedPageBreak/>
        <w:t>в процессе исполнения литературно-художественного текста; нормы литературного произношения, ударения, нормы речевой культуры;</w:t>
      </w:r>
    </w:p>
    <w:p w:rsidR="00DA251B" w:rsidRPr="00DA251B" w:rsidRDefault="00DA251B" w:rsidP="00DA251B">
      <w:pPr>
        <w:pStyle w:val="ab"/>
        <w:ind w:firstLine="540"/>
        <w:rPr>
          <w:b w:val="0"/>
        </w:rPr>
      </w:pPr>
      <w:r w:rsidRPr="00DA251B">
        <w:rPr>
          <w:b w:val="0"/>
        </w:rPr>
        <w:t>профессиональную терминологию.</w:t>
      </w:r>
    </w:p>
    <w:p w:rsid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b w:val="0"/>
          <w:sz w:val="20"/>
          <w:szCs w:val="20"/>
        </w:rPr>
      </w:pPr>
      <w:bookmarkStart w:id="43" w:name="bookmark58"/>
    </w:p>
    <w:p w:rsidR="001A2718" w:rsidRDefault="001A2718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 xml:space="preserve">23. </w:t>
      </w:r>
      <w:r w:rsidR="00DA251B" w:rsidRPr="001A2718">
        <w:rPr>
          <w:sz w:val="20"/>
          <w:szCs w:val="20"/>
        </w:rPr>
        <w:t xml:space="preserve">Аннотация </w:t>
      </w:r>
      <w:r w:rsidRPr="001A2718">
        <w:rPr>
          <w:sz w:val="20"/>
          <w:szCs w:val="20"/>
        </w:rPr>
        <w:t>на</w:t>
      </w:r>
      <w:r w:rsidR="00DA251B" w:rsidRPr="001A2718">
        <w:rPr>
          <w:sz w:val="20"/>
          <w:szCs w:val="20"/>
        </w:rPr>
        <w:t xml:space="preserve"> рабоч</w:t>
      </w:r>
      <w:r w:rsidRPr="001A2718">
        <w:rPr>
          <w:sz w:val="20"/>
          <w:szCs w:val="20"/>
        </w:rPr>
        <w:t>ую</w:t>
      </w:r>
      <w:r w:rsidR="00DA251B" w:rsidRPr="001A2718">
        <w:rPr>
          <w:sz w:val="20"/>
          <w:szCs w:val="20"/>
        </w:rPr>
        <w:t xml:space="preserve"> программ</w:t>
      </w:r>
      <w:r w:rsidRPr="001A2718">
        <w:rPr>
          <w:sz w:val="20"/>
          <w:szCs w:val="20"/>
        </w:rPr>
        <w:t>у</w:t>
      </w:r>
      <w:r w:rsidR="00DA251B" w:rsidRPr="001A2718">
        <w:rPr>
          <w:sz w:val="20"/>
          <w:szCs w:val="20"/>
        </w:rPr>
        <w:t xml:space="preserve"> </w:t>
      </w:r>
    </w:p>
    <w:p w:rsidR="00DA251B" w:rsidRPr="001A2718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>УП.03 Сценическое движение</w:t>
      </w:r>
      <w:bookmarkEnd w:id="43"/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center"/>
        <w:rPr>
          <w:b w:val="0"/>
          <w:sz w:val="20"/>
          <w:szCs w:val="20"/>
        </w:rPr>
      </w:pP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Структура программы:</w:t>
      </w:r>
    </w:p>
    <w:p w:rsidR="00DA251B" w:rsidRPr="007E1EED" w:rsidRDefault="007E1EED" w:rsidP="007E1EED">
      <w:pPr>
        <w:pStyle w:val="ab"/>
        <w:tabs>
          <w:tab w:val="left" w:pos="840"/>
        </w:tabs>
        <w:rPr>
          <w:b w:val="0"/>
        </w:rPr>
      </w:pPr>
      <w:r>
        <w:rPr>
          <w:b w:val="0"/>
          <w:lang w:val="ru-RU"/>
        </w:rPr>
        <w:t xml:space="preserve">1. </w:t>
      </w:r>
      <w:r w:rsidR="00DA251B" w:rsidRPr="007E1EED">
        <w:rPr>
          <w:b w:val="0"/>
        </w:rPr>
        <w:t>Цель</w:t>
      </w:r>
      <w:r w:rsidR="00DA251B" w:rsidRPr="007E1EED">
        <w:rPr>
          <w:b w:val="0"/>
        </w:rPr>
        <w:tab/>
        <w:t>и задачи учебной практики.</w:t>
      </w:r>
    </w:p>
    <w:p w:rsidR="00DA251B" w:rsidRDefault="007E1EED" w:rsidP="007E1EED">
      <w:pPr>
        <w:pStyle w:val="ab"/>
        <w:tabs>
          <w:tab w:val="left" w:pos="288"/>
        </w:tabs>
        <w:rPr>
          <w:b w:val="0"/>
          <w:lang w:val="ru-RU"/>
        </w:rPr>
      </w:pPr>
      <w:r>
        <w:rPr>
          <w:b w:val="0"/>
          <w:lang w:val="ru-RU"/>
        </w:rPr>
        <w:t xml:space="preserve">2. </w:t>
      </w:r>
      <w:r w:rsidR="00DA251B" w:rsidRPr="007E1EED">
        <w:rPr>
          <w:b w:val="0"/>
        </w:rPr>
        <w:t>Требования к уровню освоения содержания учебной практики.</w:t>
      </w:r>
    </w:p>
    <w:p w:rsidR="00DA251B" w:rsidRDefault="007E1EED" w:rsidP="007E1EED">
      <w:pPr>
        <w:pStyle w:val="ab"/>
        <w:tabs>
          <w:tab w:val="left" w:pos="288"/>
        </w:tabs>
        <w:rPr>
          <w:b w:val="0"/>
          <w:lang w:val="ru-RU"/>
        </w:rPr>
      </w:pPr>
      <w:r>
        <w:rPr>
          <w:b w:val="0"/>
          <w:lang w:val="ru-RU"/>
        </w:rPr>
        <w:t>3.</w:t>
      </w:r>
      <w:r w:rsidR="00DA251B" w:rsidRPr="007E1EED">
        <w:rPr>
          <w:b w:val="0"/>
        </w:rPr>
        <w:t>Объем учебной практики, виды учебной работы и отчетности.</w:t>
      </w:r>
    </w:p>
    <w:p w:rsidR="00DA251B" w:rsidRDefault="007E1EED" w:rsidP="007E1EED">
      <w:pPr>
        <w:pStyle w:val="ab"/>
        <w:tabs>
          <w:tab w:val="left" w:pos="293"/>
        </w:tabs>
        <w:rPr>
          <w:b w:val="0"/>
          <w:lang w:val="ru-RU"/>
        </w:rPr>
      </w:pPr>
      <w:r>
        <w:rPr>
          <w:b w:val="0"/>
          <w:lang w:val="ru-RU"/>
        </w:rPr>
        <w:t xml:space="preserve">4. </w:t>
      </w:r>
      <w:r w:rsidR="00DA251B" w:rsidRPr="007E1EED">
        <w:rPr>
          <w:b w:val="0"/>
        </w:rPr>
        <w:t>Содержание учебной практики. Требования к текущему контролю знаний, промежуточной аттестации.</w:t>
      </w:r>
    </w:p>
    <w:p w:rsidR="00DA251B" w:rsidRPr="007E1EED" w:rsidRDefault="007E1EED" w:rsidP="007E1EED">
      <w:pPr>
        <w:pStyle w:val="ab"/>
        <w:tabs>
          <w:tab w:val="left" w:pos="274"/>
        </w:tabs>
        <w:rPr>
          <w:b w:val="0"/>
          <w:lang w:val="ru-RU"/>
        </w:rPr>
      </w:pPr>
      <w:r>
        <w:rPr>
          <w:b w:val="0"/>
          <w:lang w:val="ru-RU"/>
        </w:rPr>
        <w:t>5.</w:t>
      </w:r>
      <w:r w:rsidR="00DA251B" w:rsidRPr="007E1EED">
        <w:rPr>
          <w:b w:val="0"/>
        </w:rPr>
        <w:t>Учебно-методическое и информационное обеспечение учебной практики.</w:t>
      </w:r>
    </w:p>
    <w:p w:rsidR="00DA251B" w:rsidRPr="007E1EED" w:rsidRDefault="007E1EED" w:rsidP="007E1EED">
      <w:pPr>
        <w:pStyle w:val="ab"/>
        <w:tabs>
          <w:tab w:val="left" w:pos="274"/>
        </w:tabs>
        <w:rPr>
          <w:b w:val="0"/>
        </w:rPr>
      </w:pPr>
      <w:r>
        <w:rPr>
          <w:b w:val="0"/>
          <w:lang w:val="ru-RU"/>
        </w:rPr>
        <w:t xml:space="preserve">6. </w:t>
      </w:r>
      <w:r w:rsidR="00DA251B" w:rsidRPr="007E1EED">
        <w:rPr>
          <w:b w:val="0"/>
        </w:rPr>
        <w:t>Материально-техническое обеспечение учебной практики.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rStyle w:val="72"/>
          <w:sz w:val="20"/>
          <w:szCs w:val="20"/>
        </w:rPr>
        <w:t>Цель</w:t>
      </w:r>
      <w:r w:rsidRPr="00DA251B">
        <w:rPr>
          <w:b w:val="0"/>
        </w:rPr>
        <w:t xml:space="preserve"> учебной практики</w:t>
      </w:r>
      <w:r w:rsidR="007E1EED">
        <w:rPr>
          <w:b w:val="0"/>
          <w:lang w:val="ru-RU"/>
        </w:rPr>
        <w:t xml:space="preserve"> –</w:t>
      </w:r>
      <w:r w:rsidRPr="00DA251B">
        <w:rPr>
          <w:b w:val="0"/>
        </w:rPr>
        <w:t xml:space="preserve"> формирование артистического комплекса, включающего практические умения, знания и навыки, необходимые для работы артиста-вокалиста на различных сценических площадках. </w:t>
      </w:r>
      <w:r w:rsidRPr="00DA251B">
        <w:rPr>
          <w:rStyle w:val="72"/>
          <w:sz w:val="20"/>
          <w:szCs w:val="20"/>
        </w:rPr>
        <w:t>Задачи учебной практики:</w:t>
      </w:r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развитие навыков сценического движения;</w:t>
      </w:r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изучение танцевальных жанров разных эпох, в соответствии с программными требованиями;</w:t>
      </w:r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изучение приемов актерского мастерства с целью использования разноплановых выразительных средств в сценической работе артиста- вокалиста.</w:t>
      </w:r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В результате прохождения учебной практики студент должен: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jc w:val="both"/>
        <w:rPr>
          <w:b w:val="0"/>
          <w:sz w:val="20"/>
          <w:szCs w:val="20"/>
        </w:rPr>
      </w:pPr>
      <w:bookmarkStart w:id="44" w:name="bookmark59"/>
      <w:r w:rsidRPr="00DA251B">
        <w:rPr>
          <w:b w:val="0"/>
          <w:sz w:val="20"/>
          <w:szCs w:val="20"/>
        </w:rPr>
        <w:t>иметь практический опыт:</w:t>
      </w:r>
      <w:bookmarkEnd w:id="44"/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актерской работы на сценической площадке в учебных постановках;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ind w:firstLine="440"/>
        <w:jc w:val="both"/>
        <w:rPr>
          <w:b w:val="0"/>
          <w:sz w:val="20"/>
          <w:szCs w:val="20"/>
        </w:rPr>
      </w:pPr>
      <w:bookmarkStart w:id="45" w:name="bookmark60"/>
      <w:r w:rsidRPr="00DA251B">
        <w:rPr>
          <w:b w:val="0"/>
          <w:sz w:val="20"/>
          <w:szCs w:val="20"/>
        </w:rPr>
        <w:t>уметь:</w:t>
      </w:r>
      <w:bookmarkEnd w:id="45"/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 xml:space="preserve">использовать навыки актерского мастерства в работе над сольными и ансамблевыми произведениями, в сценических выступлениях; </w:t>
      </w:r>
      <w:r w:rsidRPr="00DA251B">
        <w:rPr>
          <w:rStyle w:val="72"/>
          <w:sz w:val="20"/>
          <w:szCs w:val="20"/>
        </w:rPr>
        <w:t>знать:</w:t>
      </w:r>
    </w:p>
    <w:p w:rsidR="00DA251B" w:rsidRPr="00DA251B" w:rsidRDefault="00DA251B" w:rsidP="00DA251B">
      <w:pPr>
        <w:pStyle w:val="ab"/>
        <w:ind w:firstLine="440"/>
        <w:rPr>
          <w:b w:val="0"/>
        </w:rPr>
      </w:pPr>
      <w:r w:rsidRPr="00DA251B">
        <w:rPr>
          <w:b w:val="0"/>
        </w:rPr>
        <w:t>основы сценического движения.</w:t>
      </w:r>
    </w:p>
    <w:p w:rsidR="001A2718" w:rsidRDefault="001A2718" w:rsidP="001A2718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bookmarkStart w:id="46" w:name="bookmark61"/>
    </w:p>
    <w:p w:rsidR="001A2718" w:rsidRPr="001A2718" w:rsidRDefault="001A2718" w:rsidP="001A2718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 xml:space="preserve">24. </w:t>
      </w:r>
      <w:r w:rsidR="00DA251B" w:rsidRPr="001A2718">
        <w:rPr>
          <w:sz w:val="20"/>
          <w:szCs w:val="20"/>
        </w:rPr>
        <w:t xml:space="preserve">Аннотация </w:t>
      </w:r>
      <w:r w:rsidRPr="001A2718">
        <w:rPr>
          <w:sz w:val="20"/>
          <w:szCs w:val="20"/>
        </w:rPr>
        <w:t>на</w:t>
      </w:r>
      <w:r w:rsidR="00DA251B" w:rsidRPr="001A2718">
        <w:rPr>
          <w:sz w:val="20"/>
          <w:szCs w:val="20"/>
        </w:rPr>
        <w:t xml:space="preserve"> рабоч</w:t>
      </w:r>
      <w:r w:rsidRPr="001A2718">
        <w:rPr>
          <w:sz w:val="20"/>
          <w:szCs w:val="20"/>
        </w:rPr>
        <w:t>ую</w:t>
      </w:r>
      <w:r w:rsidR="00DA251B" w:rsidRPr="001A2718">
        <w:rPr>
          <w:sz w:val="20"/>
          <w:szCs w:val="20"/>
        </w:rPr>
        <w:t xml:space="preserve"> программ</w:t>
      </w:r>
      <w:r w:rsidRPr="001A2718">
        <w:rPr>
          <w:sz w:val="20"/>
          <w:szCs w:val="20"/>
        </w:rPr>
        <w:t>у</w:t>
      </w:r>
    </w:p>
    <w:p w:rsidR="00DA251B" w:rsidRPr="001A2718" w:rsidRDefault="00DA251B" w:rsidP="001A2718">
      <w:pPr>
        <w:pStyle w:val="212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1A2718">
        <w:rPr>
          <w:sz w:val="20"/>
          <w:szCs w:val="20"/>
        </w:rPr>
        <w:t>УП.05 Хоровое исполнительство</w:t>
      </w:r>
      <w:bookmarkEnd w:id="46"/>
    </w:p>
    <w:p w:rsidR="00DA251B" w:rsidRPr="00DA251B" w:rsidRDefault="00DA251B" w:rsidP="00DA251B">
      <w:pPr>
        <w:pStyle w:val="ab"/>
        <w:rPr>
          <w:b w:val="0"/>
        </w:rPr>
      </w:pP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Структура программы:</w:t>
      </w:r>
    </w:p>
    <w:p w:rsidR="00DA251B" w:rsidRPr="00DA251B" w:rsidRDefault="00DA251B" w:rsidP="00DA251B">
      <w:pPr>
        <w:pStyle w:val="ab"/>
        <w:numPr>
          <w:ilvl w:val="8"/>
          <w:numId w:val="47"/>
        </w:numPr>
        <w:tabs>
          <w:tab w:val="left" w:pos="840"/>
        </w:tabs>
        <w:rPr>
          <w:b w:val="0"/>
        </w:rPr>
      </w:pPr>
      <w:r w:rsidRPr="00DA251B">
        <w:rPr>
          <w:b w:val="0"/>
        </w:rPr>
        <w:t>Цель</w:t>
      </w:r>
      <w:r w:rsidRPr="00DA251B">
        <w:rPr>
          <w:b w:val="0"/>
        </w:rPr>
        <w:tab/>
        <w:t>и задачи учебной практики.</w:t>
      </w:r>
    </w:p>
    <w:p w:rsidR="00DA251B" w:rsidRPr="00DA251B" w:rsidRDefault="00DA251B" w:rsidP="00DA251B">
      <w:pPr>
        <w:pStyle w:val="ab"/>
        <w:numPr>
          <w:ilvl w:val="8"/>
          <w:numId w:val="47"/>
        </w:numPr>
        <w:tabs>
          <w:tab w:val="left" w:pos="288"/>
        </w:tabs>
        <w:rPr>
          <w:b w:val="0"/>
        </w:rPr>
      </w:pPr>
      <w:r w:rsidRPr="00DA251B">
        <w:rPr>
          <w:b w:val="0"/>
        </w:rPr>
        <w:t>Требования к уровню освоения содержания учебной практики.</w:t>
      </w:r>
    </w:p>
    <w:p w:rsidR="00DA251B" w:rsidRPr="00DA251B" w:rsidRDefault="00DA251B" w:rsidP="00DA251B">
      <w:pPr>
        <w:pStyle w:val="ab"/>
        <w:numPr>
          <w:ilvl w:val="8"/>
          <w:numId w:val="47"/>
        </w:numPr>
        <w:tabs>
          <w:tab w:val="left" w:pos="288"/>
        </w:tabs>
        <w:rPr>
          <w:b w:val="0"/>
        </w:rPr>
      </w:pPr>
      <w:r w:rsidRPr="00DA251B">
        <w:rPr>
          <w:b w:val="0"/>
        </w:rPr>
        <w:t>Объем учебной практики, виды учебной работы и отчетности.</w:t>
      </w:r>
    </w:p>
    <w:p w:rsidR="00DA251B" w:rsidRPr="00DA251B" w:rsidRDefault="00DA251B" w:rsidP="00DA251B">
      <w:pPr>
        <w:pStyle w:val="ab"/>
        <w:numPr>
          <w:ilvl w:val="8"/>
          <w:numId w:val="47"/>
        </w:numPr>
        <w:tabs>
          <w:tab w:val="left" w:pos="293"/>
        </w:tabs>
        <w:rPr>
          <w:b w:val="0"/>
        </w:rPr>
      </w:pPr>
      <w:r w:rsidRPr="00DA251B">
        <w:rPr>
          <w:b w:val="0"/>
        </w:rPr>
        <w:t>Содержание учебной практики. Требования к текущему контролю знаний, промежуточной аттестации.</w:t>
      </w:r>
    </w:p>
    <w:p w:rsidR="00DA251B" w:rsidRPr="00DA251B" w:rsidRDefault="00DA251B" w:rsidP="00DA251B">
      <w:pPr>
        <w:pStyle w:val="ab"/>
        <w:numPr>
          <w:ilvl w:val="8"/>
          <w:numId w:val="47"/>
        </w:numPr>
        <w:tabs>
          <w:tab w:val="left" w:pos="274"/>
        </w:tabs>
        <w:rPr>
          <w:b w:val="0"/>
        </w:rPr>
      </w:pPr>
      <w:r w:rsidRPr="00DA251B">
        <w:rPr>
          <w:b w:val="0"/>
        </w:rPr>
        <w:t>Учебно-методическое и информационное обеспечение учебной практики.</w:t>
      </w:r>
    </w:p>
    <w:p w:rsidR="00DA251B" w:rsidRPr="00DA251B" w:rsidRDefault="00DA251B" w:rsidP="00DA251B">
      <w:pPr>
        <w:pStyle w:val="ab"/>
        <w:numPr>
          <w:ilvl w:val="8"/>
          <w:numId w:val="47"/>
        </w:numPr>
        <w:tabs>
          <w:tab w:val="left" w:pos="274"/>
        </w:tabs>
        <w:rPr>
          <w:b w:val="0"/>
        </w:rPr>
      </w:pPr>
      <w:r w:rsidRPr="00DA251B">
        <w:rPr>
          <w:b w:val="0"/>
        </w:rPr>
        <w:t>Материально-техническое обеспечение учебной практики.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rStyle w:val="72"/>
          <w:sz w:val="20"/>
          <w:szCs w:val="20"/>
        </w:rPr>
        <w:t>Цель</w:t>
      </w:r>
      <w:r w:rsidRPr="00DA251B">
        <w:rPr>
          <w:b w:val="0"/>
        </w:rPr>
        <w:t xml:space="preserve"> учебной практики - развитие навыков, необходимых для дальнейшей практической деятельности будущих специалистов в качестве артистов хора, ансамбля.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rStyle w:val="72"/>
          <w:sz w:val="20"/>
          <w:szCs w:val="20"/>
        </w:rPr>
        <w:t>Задачи</w:t>
      </w:r>
      <w:r w:rsidRPr="00DA251B">
        <w:rPr>
          <w:b w:val="0"/>
        </w:rPr>
        <w:t xml:space="preserve"> учебной практики:</w:t>
      </w:r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развитие навыков ансамблевого пения, строя; использование всей полноты нюансов;</w:t>
      </w:r>
    </w:p>
    <w:p w:rsidR="00DA251B" w:rsidRPr="00DA251B" w:rsidRDefault="00DA251B" w:rsidP="00DA251B">
      <w:pPr>
        <w:pStyle w:val="ab"/>
        <w:ind w:firstLine="580"/>
        <w:rPr>
          <w:b w:val="0"/>
        </w:rPr>
      </w:pPr>
      <w:r w:rsidRPr="00DA251B">
        <w:rPr>
          <w:b w:val="0"/>
        </w:rPr>
        <w:t>развитие навыков чтения с листа хоровой партитуры и дальнейшей работы над произведением полным составом хора с соблюдением основ хорового исполнительства;</w:t>
      </w:r>
    </w:p>
    <w:p w:rsidR="00DA251B" w:rsidRPr="00DA251B" w:rsidRDefault="00DA251B" w:rsidP="00DA251B">
      <w:pPr>
        <w:pStyle w:val="ab"/>
        <w:ind w:firstLine="580"/>
        <w:rPr>
          <w:b w:val="0"/>
        </w:rPr>
      </w:pPr>
      <w:r w:rsidRPr="00DA251B">
        <w:rPr>
          <w:b w:val="0"/>
        </w:rPr>
        <w:t>овладение специфическими основами хорового пения с разнообразной манерой звуковедения, хоровой дикции;</w:t>
      </w:r>
    </w:p>
    <w:p w:rsidR="00DA251B" w:rsidRPr="00DA251B" w:rsidRDefault="00DA251B" w:rsidP="00DA251B">
      <w:pPr>
        <w:pStyle w:val="ab"/>
        <w:ind w:firstLine="580"/>
        <w:rPr>
          <w:b w:val="0"/>
        </w:rPr>
      </w:pPr>
      <w:r w:rsidRPr="00DA251B">
        <w:rPr>
          <w:b w:val="0"/>
        </w:rPr>
        <w:t>развитие координации певческого голоса с мелодическим, гармоническим и ритмическим видами музыкального слуха.</w:t>
      </w:r>
    </w:p>
    <w:p w:rsidR="00DA251B" w:rsidRPr="00DA251B" w:rsidRDefault="00DA251B" w:rsidP="00DA251B">
      <w:pPr>
        <w:pStyle w:val="ab"/>
        <w:ind w:firstLine="580"/>
        <w:rPr>
          <w:b w:val="0"/>
        </w:rPr>
      </w:pPr>
      <w:r w:rsidRPr="00DA251B">
        <w:rPr>
          <w:b w:val="0"/>
        </w:rPr>
        <w:t>В результате освоения учебной практики студент должен: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rPr>
          <w:b w:val="0"/>
          <w:sz w:val="20"/>
          <w:szCs w:val="20"/>
        </w:rPr>
      </w:pPr>
      <w:bookmarkStart w:id="47" w:name="bookmark62"/>
      <w:r w:rsidRPr="00DA251B">
        <w:rPr>
          <w:b w:val="0"/>
          <w:sz w:val="20"/>
          <w:szCs w:val="20"/>
        </w:rPr>
        <w:t>уметь:</w:t>
      </w:r>
      <w:bookmarkEnd w:id="47"/>
    </w:p>
    <w:p w:rsidR="00DA251B" w:rsidRPr="00DA251B" w:rsidRDefault="00DA251B" w:rsidP="00DA251B">
      <w:pPr>
        <w:pStyle w:val="ab"/>
        <w:ind w:firstLine="580"/>
        <w:rPr>
          <w:b w:val="0"/>
        </w:rPr>
      </w:pPr>
      <w:r w:rsidRPr="00DA251B">
        <w:rPr>
          <w:b w:val="0"/>
        </w:rPr>
        <w:t>читать с листа хоровые партитур;</w:t>
      </w:r>
    </w:p>
    <w:p w:rsidR="00DA251B" w:rsidRPr="00DA251B" w:rsidRDefault="00DA251B" w:rsidP="00DA251B">
      <w:pPr>
        <w:pStyle w:val="ab"/>
        <w:ind w:firstLine="580"/>
        <w:rPr>
          <w:b w:val="0"/>
        </w:rPr>
      </w:pPr>
      <w:r w:rsidRPr="00DA251B">
        <w:rPr>
          <w:b w:val="0"/>
        </w:rPr>
        <w:t>исполнять хоровые партитуры с учетом всех навыков ансамблевого пения, строя и вокальной установки;</w:t>
      </w:r>
    </w:p>
    <w:p w:rsidR="00DA251B" w:rsidRPr="00DA251B" w:rsidRDefault="00DA251B" w:rsidP="00DA251B">
      <w:pPr>
        <w:pStyle w:val="ab"/>
        <w:ind w:firstLine="580"/>
        <w:rPr>
          <w:b w:val="0"/>
        </w:rPr>
      </w:pPr>
      <w:r w:rsidRPr="00DA251B">
        <w:rPr>
          <w:b w:val="0"/>
        </w:rPr>
        <w:t>владеть специфическими основами хорового исполнительства, разными видами звуковедения, нюансировки;</w:t>
      </w:r>
    </w:p>
    <w:p w:rsidR="00DA251B" w:rsidRPr="00DA251B" w:rsidRDefault="00DA251B" w:rsidP="00DA251B">
      <w:pPr>
        <w:pStyle w:val="ab"/>
        <w:ind w:firstLine="580"/>
        <w:rPr>
          <w:b w:val="0"/>
        </w:rPr>
      </w:pPr>
      <w:r w:rsidRPr="00DA251B">
        <w:rPr>
          <w:b w:val="0"/>
        </w:rPr>
        <w:t>координировать певческий голос с мелодическим, гармоническим и ритмическим видами музыкального слуха; выравнивания тембра голоса</w:t>
      </w:r>
    </w:p>
    <w:p w:rsidR="00DA251B" w:rsidRPr="00DA251B" w:rsidRDefault="00DA251B" w:rsidP="00DA251B">
      <w:pPr>
        <w:pStyle w:val="212"/>
        <w:keepNext/>
        <w:keepLines/>
        <w:shd w:val="clear" w:color="auto" w:fill="auto"/>
        <w:spacing w:after="0" w:line="240" w:lineRule="auto"/>
        <w:rPr>
          <w:b w:val="0"/>
          <w:sz w:val="20"/>
          <w:szCs w:val="20"/>
        </w:rPr>
      </w:pPr>
      <w:bookmarkStart w:id="48" w:name="bookmark63"/>
      <w:r w:rsidRPr="00DA251B">
        <w:rPr>
          <w:b w:val="0"/>
          <w:sz w:val="20"/>
          <w:szCs w:val="20"/>
        </w:rPr>
        <w:t>знать:</w:t>
      </w:r>
      <w:bookmarkEnd w:id="48"/>
    </w:p>
    <w:p w:rsidR="00DA251B" w:rsidRPr="00DA251B" w:rsidRDefault="00DA251B" w:rsidP="00DA251B">
      <w:pPr>
        <w:pStyle w:val="ab"/>
        <w:rPr>
          <w:b w:val="0"/>
        </w:rPr>
      </w:pPr>
      <w:r w:rsidRPr="00DA251B">
        <w:rPr>
          <w:b w:val="0"/>
        </w:rPr>
        <w:t>обширный хоровой, в том числе оперный, репертуар; правила интонирования по системе П.Г.Чеснокова; строение голосового аппарата; вокально-хоровые навыки.</w:t>
      </w:r>
    </w:p>
    <w:p w:rsidR="006C1B7C" w:rsidRPr="00DA251B" w:rsidRDefault="006C1B7C" w:rsidP="00516BFD">
      <w:pPr>
        <w:spacing w:after="0" w:line="240" w:lineRule="auto"/>
        <w:rPr>
          <w:rFonts w:ascii="Times New Roman" w:hAnsi="Times New Roman"/>
          <w:sz w:val="20"/>
          <w:szCs w:val="20"/>
          <w:lang/>
        </w:rPr>
      </w:pPr>
    </w:p>
    <w:p w:rsidR="00DA251B" w:rsidRPr="00C37327" w:rsidRDefault="001A2718" w:rsidP="00DA25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25. </w:t>
      </w:r>
      <w:r w:rsidR="00DA251B" w:rsidRPr="00C37327">
        <w:rPr>
          <w:rFonts w:ascii="Times New Roman" w:hAnsi="Times New Roman"/>
          <w:b/>
          <w:sz w:val="20"/>
          <w:szCs w:val="20"/>
        </w:rPr>
        <w:t xml:space="preserve">Аннотация на </w:t>
      </w:r>
      <w:r>
        <w:rPr>
          <w:rFonts w:ascii="Times New Roman" w:hAnsi="Times New Roman"/>
          <w:b/>
          <w:sz w:val="20"/>
          <w:szCs w:val="20"/>
        </w:rPr>
        <w:t>рабочие</w:t>
      </w:r>
      <w:r w:rsidR="00DA251B" w:rsidRPr="00C37327">
        <w:rPr>
          <w:rFonts w:ascii="Times New Roman" w:hAnsi="Times New Roman"/>
          <w:b/>
          <w:sz w:val="20"/>
          <w:szCs w:val="20"/>
        </w:rPr>
        <w:t xml:space="preserve"> программы учебной практики</w:t>
      </w:r>
    </w:p>
    <w:p w:rsidR="00DA251B" w:rsidRPr="00C37327" w:rsidRDefault="00DA251B" w:rsidP="00DA251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A251B" w:rsidRPr="00C37327" w:rsidRDefault="00DA251B" w:rsidP="00DA2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Все виды учебной практики проводятся  в форме аудиторных занятий. Каждый вид практики направлен на расширение круга навыков и умений, углубление знаний, полученных в результате изучения МДК в рамках профессиональных модулей. Программы учебной практики должны включать обязательные разделы:</w:t>
      </w:r>
    </w:p>
    <w:p w:rsidR="00DA251B" w:rsidRPr="00C37327" w:rsidRDefault="00DA251B" w:rsidP="00DA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DA251B" w:rsidRPr="00C37327" w:rsidRDefault="00DA251B" w:rsidP="00DA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lastRenderedPageBreak/>
        <w:t>1. Цель и задачи курса практики.</w:t>
      </w:r>
    </w:p>
    <w:p w:rsidR="00DA251B" w:rsidRPr="00C37327" w:rsidRDefault="00DA251B" w:rsidP="00DA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2. Объем курса практики, виды отчетности.</w:t>
      </w:r>
    </w:p>
    <w:p w:rsidR="00DA251B" w:rsidRPr="00C37327" w:rsidRDefault="00DA251B" w:rsidP="00DA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3. Содержание курса.</w:t>
      </w:r>
    </w:p>
    <w:p w:rsidR="00DA251B" w:rsidRPr="00C37327" w:rsidRDefault="00DA251B" w:rsidP="00DA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 xml:space="preserve">4. Требования к формам и содержанию итогового контроля. </w:t>
      </w:r>
    </w:p>
    <w:p w:rsidR="00DA251B" w:rsidRPr="00C37327" w:rsidRDefault="00DA251B" w:rsidP="00DA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5. Учебно-методическое обеспечение курса.</w:t>
      </w:r>
    </w:p>
    <w:p w:rsidR="00DA251B" w:rsidRPr="00C37327" w:rsidRDefault="00DA251B" w:rsidP="00DA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6. Материально-техническое обеспечение курса.</w:t>
      </w:r>
    </w:p>
    <w:p w:rsidR="00DA251B" w:rsidRPr="00C37327" w:rsidRDefault="00DA251B" w:rsidP="00DA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7. Методические рекомендации преподавателям.</w:t>
      </w:r>
    </w:p>
    <w:p w:rsidR="00DA251B" w:rsidRPr="00C37327" w:rsidRDefault="00DA251B" w:rsidP="00DA25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37327">
        <w:rPr>
          <w:rFonts w:ascii="Times New Roman" w:hAnsi="Times New Roman"/>
          <w:sz w:val="20"/>
          <w:szCs w:val="20"/>
        </w:rPr>
        <w:t>8. Перечень основной методической литературы.</w:t>
      </w:r>
    </w:p>
    <w:p w:rsidR="00E2090B" w:rsidRPr="00C37327" w:rsidRDefault="00E2090B" w:rsidP="00516BFD">
      <w:pPr>
        <w:spacing w:after="0" w:line="240" w:lineRule="auto"/>
        <w:rPr>
          <w:sz w:val="20"/>
          <w:szCs w:val="20"/>
        </w:rPr>
      </w:pPr>
    </w:p>
    <w:sectPr w:rsidR="00E2090B" w:rsidRPr="00C37327" w:rsidSect="003B2F6D">
      <w:headerReference w:type="even" r:id="rId8"/>
      <w:headerReference w:type="default" r:id="rId9"/>
      <w:footerReference w:type="default" r:id="rId10"/>
      <w:pgSz w:w="11906" w:h="16838"/>
      <w:pgMar w:top="568" w:right="851" w:bottom="568" w:left="851" w:header="136" w:footer="28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99" w:rsidRDefault="009B3599" w:rsidP="006C1B7C">
      <w:pPr>
        <w:spacing w:after="0" w:line="240" w:lineRule="auto"/>
      </w:pPr>
      <w:r>
        <w:separator/>
      </w:r>
    </w:p>
  </w:endnote>
  <w:endnote w:type="continuationSeparator" w:id="0">
    <w:p w:rsidR="009B3599" w:rsidRDefault="009B3599" w:rsidP="006C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9C7" w:rsidRDefault="006749C7">
    <w:pPr>
      <w:pStyle w:val="a8"/>
      <w:jc w:val="right"/>
    </w:pPr>
    <w:fldSimple w:instr=" PAGE   \* MERGEFORMAT ">
      <w:r w:rsidR="008B26FC">
        <w:rPr>
          <w:noProof/>
        </w:rPr>
        <w:t>1</w:t>
      </w:r>
    </w:fldSimple>
  </w:p>
  <w:p w:rsidR="006749C7" w:rsidRDefault="006749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99" w:rsidRDefault="009B3599" w:rsidP="006C1B7C">
      <w:pPr>
        <w:spacing w:after="0" w:line="240" w:lineRule="auto"/>
      </w:pPr>
      <w:r>
        <w:separator/>
      </w:r>
    </w:p>
  </w:footnote>
  <w:footnote w:type="continuationSeparator" w:id="0">
    <w:p w:rsidR="009B3599" w:rsidRDefault="009B3599" w:rsidP="006C1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F1" w:rsidRDefault="00ED12C1" w:rsidP="002D38F1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2D38F1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D38F1" w:rsidRDefault="002D38F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8F1" w:rsidRDefault="002D38F1">
    <w:pPr>
      <w:pStyle w:val="a6"/>
      <w:jc w:val="center"/>
    </w:pPr>
  </w:p>
  <w:p w:rsidR="002D38F1" w:rsidRDefault="002D38F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D"/>
    <w:multiLevelType w:val="hybridMultilevel"/>
    <w:tmpl w:val="0000000D"/>
    <w:lvl w:ilvl="0" w:tplc="04B10000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2F45B6"/>
    <w:multiLevelType w:val="hybridMultilevel"/>
    <w:tmpl w:val="CFFA520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6367AB4"/>
    <w:multiLevelType w:val="hybridMultilevel"/>
    <w:tmpl w:val="180C008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7E931AA"/>
    <w:multiLevelType w:val="hybridMultilevel"/>
    <w:tmpl w:val="4E16046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1260257"/>
    <w:multiLevelType w:val="hybridMultilevel"/>
    <w:tmpl w:val="75EA0558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A81109"/>
    <w:multiLevelType w:val="hybridMultilevel"/>
    <w:tmpl w:val="ABB4CB8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9132F8A"/>
    <w:multiLevelType w:val="hybridMultilevel"/>
    <w:tmpl w:val="19CACD0C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E8D3098"/>
    <w:multiLevelType w:val="hybridMultilevel"/>
    <w:tmpl w:val="490811D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57B2157"/>
    <w:multiLevelType w:val="hybridMultilevel"/>
    <w:tmpl w:val="73FCFA50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3">
    <w:nsid w:val="28A6178B"/>
    <w:multiLevelType w:val="hybridMultilevel"/>
    <w:tmpl w:val="AC38599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042D55"/>
    <w:multiLevelType w:val="hybridMultilevel"/>
    <w:tmpl w:val="9690C1E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EA70513"/>
    <w:multiLevelType w:val="hybridMultilevel"/>
    <w:tmpl w:val="F5068D9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EE9644A"/>
    <w:multiLevelType w:val="hybridMultilevel"/>
    <w:tmpl w:val="C7A6CEF8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37B238A"/>
    <w:multiLevelType w:val="hybridMultilevel"/>
    <w:tmpl w:val="CD84E12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6B3D09"/>
    <w:multiLevelType w:val="hybridMultilevel"/>
    <w:tmpl w:val="5DC824B0"/>
    <w:lvl w:ilvl="0" w:tplc="FFFFFFFF">
      <w:start w:val="1"/>
      <w:numFmt w:val="bullet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9">
    <w:nsid w:val="36D667FC"/>
    <w:multiLevelType w:val="hybridMultilevel"/>
    <w:tmpl w:val="1B42FE30"/>
    <w:lvl w:ilvl="0" w:tplc="DD882BA2">
      <w:start w:val="1"/>
      <w:numFmt w:val="bullet"/>
      <w:lvlText w:val="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0">
    <w:nsid w:val="38165379"/>
    <w:multiLevelType w:val="hybridMultilevel"/>
    <w:tmpl w:val="D49E69F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A964410"/>
    <w:multiLevelType w:val="hybridMultilevel"/>
    <w:tmpl w:val="9E3E498A"/>
    <w:lvl w:ilvl="0" w:tplc="9314F05A">
      <w:start w:val="1"/>
      <w:numFmt w:val="bullet"/>
      <w:lvlText w:val=""/>
      <w:lvlJc w:val="left"/>
      <w:pPr>
        <w:tabs>
          <w:tab w:val="num" w:pos="615"/>
        </w:tabs>
        <w:ind w:left="615" w:hanging="255"/>
      </w:pPr>
      <w:rPr>
        <w:rFonts w:ascii="Symbol" w:hAnsi="Symbol" w:hint="default"/>
        <w:lang w:val="ru-RU"/>
      </w:rPr>
    </w:lvl>
    <w:lvl w:ilvl="1" w:tplc="186431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AD4943"/>
    <w:multiLevelType w:val="hybridMultilevel"/>
    <w:tmpl w:val="9DCAE67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ACE1E6B"/>
    <w:multiLevelType w:val="hybridMultilevel"/>
    <w:tmpl w:val="606466E0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BA13F49"/>
    <w:multiLevelType w:val="hybridMultilevel"/>
    <w:tmpl w:val="3DC87CF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DEA7EDB"/>
    <w:multiLevelType w:val="hybridMultilevel"/>
    <w:tmpl w:val="567AFEB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F4E54A9"/>
    <w:multiLevelType w:val="hybridMultilevel"/>
    <w:tmpl w:val="27AEC57E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07F1827"/>
    <w:multiLevelType w:val="hybridMultilevel"/>
    <w:tmpl w:val="794CCCB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4E55915"/>
    <w:multiLevelType w:val="hybridMultilevel"/>
    <w:tmpl w:val="A38CABF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74848D8"/>
    <w:multiLevelType w:val="hybridMultilevel"/>
    <w:tmpl w:val="4E883568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8215DB9"/>
    <w:multiLevelType w:val="hybridMultilevel"/>
    <w:tmpl w:val="97CCDE86"/>
    <w:lvl w:ilvl="0" w:tplc="DD882BA2">
      <w:start w:val="1"/>
      <w:numFmt w:val="bullet"/>
      <w:lvlText w:val="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4AC062F8"/>
    <w:multiLevelType w:val="hybridMultilevel"/>
    <w:tmpl w:val="5D98FA50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12F33BF"/>
    <w:multiLevelType w:val="hybridMultilevel"/>
    <w:tmpl w:val="D5442342"/>
    <w:lvl w:ilvl="0" w:tplc="000F0409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DB4426"/>
    <w:multiLevelType w:val="hybridMultilevel"/>
    <w:tmpl w:val="472852B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436718F"/>
    <w:multiLevelType w:val="hybridMultilevel"/>
    <w:tmpl w:val="A6C206A4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974747C"/>
    <w:multiLevelType w:val="hybridMultilevel"/>
    <w:tmpl w:val="A202D908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59F26472"/>
    <w:multiLevelType w:val="hybridMultilevel"/>
    <w:tmpl w:val="4496A0EE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5D0A2007"/>
    <w:multiLevelType w:val="hybridMultilevel"/>
    <w:tmpl w:val="7B862ABA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2FD5D5E"/>
    <w:multiLevelType w:val="hybridMultilevel"/>
    <w:tmpl w:val="6AA481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42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3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7ED0B47"/>
    <w:multiLevelType w:val="hybridMultilevel"/>
    <w:tmpl w:val="94A4043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91A2F99"/>
    <w:multiLevelType w:val="hybridMultilevel"/>
    <w:tmpl w:val="DB78430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D4C273C"/>
    <w:multiLevelType w:val="hybridMultilevel"/>
    <w:tmpl w:val="84F8BCB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F227FF1"/>
    <w:multiLevelType w:val="hybridMultilevel"/>
    <w:tmpl w:val="44C49296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42"/>
  </w:num>
  <w:num w:numId="4">
    <w:abstractNumId w:val="27"/>
  </w:num>
  <w:num w:numId="5">
    <w:abstractNumId w:val="17"/>
  </w:num>
  <w:num w:numId="6">
    <w:abstractNumId w:val="20"/>
  </w:num>
  <w:num w:numId="7">
    <w:abstractNumId w:val="14"/>
  </w:num>
  <w:num w:numId="8">
    <w:abstractNumId w:val="37"/>
  </w:num>
  <w:num w:numId="9">
    <w:abstractNumId w:val="21"/>
  </w:num>
  <w:num w:numId="10">
    <w:abstractNumId w:val="16"/>
  </w:num>
  <w:num w:numId="11">
    <w:abstractNumId w:val="24"/>
  </w:num>
  <w:num w:numId="12">
    <w:abstractNumId w:val="47"/>
  </w:num>
  <w:num w:numId="13">
    <w:abstractNumId w:val="6"/>
  </w:num>
  <w:num w:numId="14">
    <w:abstractNumId w:val="45"/>
  </w:num>
  <w:num w:numId="15">
    <w:abstractNumId w:val="4"/>
  </w:num>
  <w:num w:numId="16">
    <w:abstractNumId w:val="15"/>
  </w:num>
  <w:num w:numId="17">
    <w:abstractNumId w:val="44"/>
  </w:num>
  <w:num w:numId="18">
    <w:abstractNumId w:val="46"/>
  </w:num>
  <w:num w:numId="19">
    <w:abstractNumId w:val="7"/>
  </w:num>
  <w:num w:numId="20">
    <w:abstractNumId w:val="25"/>
  </w:num>
  <w:num w:numId="21">
    <w:abstractNumId w:val="29"/>
  </w:num>
  <w:num w:numId="22">
    <w:abstractNumId w:val="8"/>
  </w:num>
  <w:num w:numId="23">
    <w:abstractNumId w:val="23"/>
  </w:num>
  <w:num w:numId="24">
    <w:abstractNumId w:val="10"/>
  </w:num>
  <w:num w:numId="25">
    <w:abstractNumId w:val="32"/>
  </w:num>
  <w:num w:numId="26">
    <w:abstractNumId w:val="13"/>
  </w:num>
  <w:num w:numId="27">
    <w:abstractNumId w:val="36"/>
  </w:num>
  <w:num w:numId="28">
    <w:abstractNumId w:val="38"/>
  </w:num>
  <w:num w:numId="29">
    <w:abstractNumId w:val="30"/>
  </w:num>
  <w:num w:numId="30">
    <w:abstractNumId w:val="11"/>
  </w:num>
  <w:num w:numId="31">
    <w:abstractNumId w:val="28"/>
  </w:num>
  <w:num w:numId="32">
    <w:abstractNumId w:val="34"/>
  </w:num>
  <w:num w:numId="33">
    <w:abstractNumId w:val="5"/>
  </w:num>
  <w:num w:numId="34">
    <w:abstractNumId w:val="31"/>
  </w:num>
  <w:num w:numId="35">
    <w:abstractNumId w:val="26"/>
  </w:num>
  <w:num w:numId="36">
    <w:abstractNumId w:val="22"/>
  </w:num>
  <w:num w:numId="37">
    <w:abstractNumId w:val="35"/>
  </w:num>
  <w:num w:numId="38">
    <w:abstractNumId w:val="19"/>
  </w:num>
  <w:num w:numId="39">
    <w:abstractNumId w:val="9"/>
  </w:num>
  <w:num w:numId="40">
    <w:abstractNumId w:val="43"/>
  </w:num>
  <w:num w:numId="41">
    <w:abstractNumId w:val="40"/>
  </w:num>
  <w:num w:numId="42">
    <w:abstractNumId w:val="12"/>
  </w:num>
  <w:num w:numId="43">
    <w:abstractNumId w:val="41"/>
  </w:num>
  <w:num w:numId="44">
    <w:abstractNumId w:val="33"/>
  </w:num>
  <w:num w:numId="45">
    <w:abstractNumId w:val="3"/>
  </w:num>
  <w:num w:numId="46">
    <w:abstractNumId w:val="0"/>
  </w:num>
  <w:num w:numId="47">
    <w:abstractNumId w:val="1"/>
  </w:num>
  <w:num w:numId="48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B7C"/>
    <w:rsid w:val="0000792E"/>
    <w:rsid w:val="00010622"/>
    <w:rsid w:val="00031DAA"/>
    <w:rsid w:val="00047BEA"/>
    <w:rsid w:val="000627B8"/>
    <w:rsid w:val="00067E80"/>
    <w:rsid w:val="00095E78"/>
    <w:rsid w:val="000A086C"/>
    <w:rsid w:val="000F05E9"/>
    <w:rsid w:val="00116366"/>
    <w:rsid w:val="001209A5"/>
    <w:rsid w:val="0012708C"/>
    <w:rsid w:val="00164609"/>
    <w:rsid w:val="001768FD"/>
    <w:rsid w:val="001A20C5"/>
    <w:rsid w:val="001A2718"/>
    <w:rsid w:val="001B361C"/>
    <w:rsid w:val="001F4752"/>
    <w:rsid w:val="0022217B"/>
    <w:rsid w:val="00226DF1"/>
    <w:rsid w:val="00240796"/>
    <w:rsid w:val="00252A9D"/>
    <w:rsid w:val="00255D51"/>
    <w:rsid w:val="002D38F1"/>
    <w:rsid w:val="003206C4"/>
    <w:rsid w:val="00323764"/>
    <w:rsid w:val="003600B0"/>
    <w:rsid w:val="003662C0"/>
    <w:rsid w:val="00371DBC"/>
    <w:rsid w:val="003A53AE"/>
    <w:rsid w:val="003B2F6D"/>
    <w:rsid w:val="004D4416"/>
    <w:rsid w:val="004E3665"/>
    <w:rsid w:val="004E3F72"/>
    <w:rsid w:val="004E5A6F"/>
    <w:rsid w:val="00516BFD"/>
    <w:rsid w:val="005355F8"/>
    <w:rsid w:val="00541E09"/>
    <w:rsid w:val="005528D9"/>
    <w:rsid w:val="00573D6B"/>
    <w:rsid w:val="00574A24"/>
    <w:rsid w:val="00591980"/>
    <w:rsid w:val="005932CE"/>
    <w:rsid w:val="005D7104"/>
    <w:rsid w:val="00673868"/>
    <w:rsid w:val="006749C7"/>
    <w:rsid w:val="006C1B7C"/>
    <w:rsid w:val="006C21D8"/>
    <w:rsid w:val="006C5E06"/>
    <w:rsid w:val="00743ACA"/>
    <w:rsid w:val="0074625E"/>
    <w:rsid w:val="007920A8"/>
    <w:rsid w:val="007A417A"/>
    <w:rsid w:val="007E1EED"/>
    <w:rsid w:val="007F3873"/>
    <w:rsid w:val="00812F30"/>
    <w:rsid w:val="00815CA0"/>
    <w:rsid w:val="008B26FC"/>
    <w:rsid w:val="008C7AFA"/>
    <w:rsid w:val="008E00CE"/>
    <w:rsid w:val="00991BE9"/>
    <w:rsid w:val="00996814"/>
    <w:rsid w:val="009B0589"/>
    <w:rsid w:val="009B3599"/>
    <w:rsid w:val="009B4AF9"/>
    <w:rsid w:val="009C1FC0"/>
    <w:rsid w:val="009D1523"/>
    <w:rsid w:val="009E2D91"/>
    <w:rsid w:val="009F4313"/>
    <w:rsid w:val="00A27327"/>
    <w:rsid w:val="00A354D1"/>
    <w:rsid w:val="00A57780"/>
    <w:rsid w:val="00A6119A"/>
    <w:rsid w:val="00AB2701"/>
    <w:rsid w:val="00AD35ED"/>
    <w:rsid w:val="00B30687"/>
    <w:rsid w:val="00B3190B"/>
    <w:rsid w:val="00B73997"/>
    <w:rsid w:val="00BA2248"/>
    <w:rsid w:val="00C15C55"/>
    <w:rsid w:val="00C334DB"/>
    <w:rsid w:val="00C37327"/>
    <w:rsid w:val="00C414E0"/>
    <w:rsid w:val="00C7647C"/>
    <w:rsid w:val="00C80128"/>
    <w:rsid w:val="00C876F3"/>
    <w:rsid w:val="00C946FC"/>
    <w:rsid w:val="00CD1D20"/>
    <w:rsid w:val="00D05A67"/>
    <w:rsid w:val="00D26107"/>
    <w:rsid w:val="00D3535D"/>
    <w:rsid w:val="00D63FD5"/>
    <w:rsid w:val="00DA251B"/>
    <w:rsid w:val="00DC6103"/>
    <w:rsid w:val="00DD49B5"/>
    <w:rsid w:val="00DE5614"/>
    <w:rsid w:val="00E2090B"/>
    <w:rsid w:val="00E31C0F"/>
    <w:rsid w:val="00E44011"/>
    <w:rsid w:val="00E85367"/>
    <w:rsid w:val="00EC2107"/>
    <w:rsid w:val="00EC3795"/>
    <w:rsid w:val="00EC70A3"/>
    <w:rsid w:val="00ED12C1"/>
    <w:rsid w:val="00EE4452"/>
    <w:rsid w:val="00F24C82"/>
    <w:rsid w:val="00F312F0"/>
    <w:rsid w:val="00F41793"/>
    <w:rsid w:val="00F53DE9"/>
    <w:rsid w:val="00F833ED"/>
    <w:rsid w:val="00FC0325"/>
    <w:rsid w:val="00FD4105"/>
    <w:rsid w:val="00FE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Samp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C1B7C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6C1B7C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6C1B7C"/>
    <w:pPr>
      <w:keepNext/>
      <w:spacing w:after="0" w:line="240" w:lineRule="auto"/>
      <w:ind w:left="-108" w:right="-108"/>
      <w:jc w:val="center"/>
      <w:outlineLvl w:val="2"/>
    </w:pPr>
    <w:rPr>
      <w:rFonts w:ascii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6C1B7C"/>
    <w:pPr>
      <w:keepNext/>
      <w:spacing w:after="0" w:line="240" w:lineRule="auto"/>
      <w:jc w:val="center"/>
      <w:outlineLvl w:val="3"/>
    </w:pPr>
    <w:rPr>
      <w:rFonts w:ascii="Times New Roman" w:hAnsi="Times New Roman"/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6C1B7C"/>
    <w:pPr>
      <w:keepNext/>
      <w:spacing w:after="0" w:line="240" w:lineRule="auto"/>
      <w:outlineLvl w:val="4"/>
    </w:pPr>
    <w:rPr>
      <w:rFonts w:ascii="Times New Roman" w:hAnsi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6C1B7C"/>
    <w:pPr>
      <w:keepNext/>
      <w:spacing w:after="0" w:line="240" w:lineRule="auto"/>
      <w:ind w:right="-93"/>
      <w:outlineLvl w:val="5"/>
    </w:pPr>
    <w:rPr>
      <w:rFonts w:ascii="Times New Roman" w:hAnsi="Times New Roman"/>
      <w:b/>
      <w:sz w:val="20"/>
      <w:szCs w:val="20"/>
    </w:rPr>
  </w:style>
  <w:style w:type="paragraph" w:styleId="7">
    <w:name w:val="heading 7"/>
    <w:basedOn w:val="a"/>
    <w:next w:val="a"/>
    <w:link w:val="70"/>
    <w:qFormat/>
    <w:rsid w:val="006C1B7C"/>
    <w:pPr>
      <w:keepNext/>
      <w:spacing w:after="0" w:line="240" w:lineRule="auto"/>
      <w:ind w:left="-142" w:right="-108"/>
      <w:jc w:val="center"/>
      <w:outlineLvl w:val="6"/>
    </w:pPr>
    <w:rPr>
      <w:rFonts w:ascii="Times New Roman" w:hAnsi="Times New Roman"/>
      <w:b/>
      <w:sz w:val="16"/>
      <w:szCs w:val="20"/>
    </w:rPr>
  </w:style>
  <w:style w:type="paragraph" w:styleId="8">
    <w:name w:val="heading 8"/>
    <w:basedOn w:val="a"/>
    <w:next w:val="a"/>
    <w:link w:val="80"/>
    <w:qFormat/>
    <w:rsid w:val="006C1B7C"/>
    <w:pPr>
      <w:keepNext/>
      <w:spacing w:after="0" w:line="240" w:lineRule="auto"/>
      <w:ind w:left="-108" w:right="-108"/>
      <w:jc w:val="center"/>
      <w:outlineLvl w:val="7"/>
    </w:pPr>
    <w:rPr>
      <w:rFonts w:ascii="Times New Roman" w:hAnsi="Times New Roman"/>
      <w:b/>
      <w:sz w:val="16"/>
      <w:szCs w:val="20"/>
    </w:rPr>
  </w:style>
  <w:style w:type="paragraph" w:styleId="9">
    <w:name w:val="heading 9"/>
    <w:basedOn w:val="a"/>
    <w:next w:val="a"/>
    <w:link w:val="90"/>
    <w:qFormat/>
    <w:rsid w:val="006C1B7C"/>
    <w:pPr>
      <w:keepNext/>
      <w:spacing w:after="0" w:line="240" w:lineRule="auto"/>
      <w:ind w:left="-108" w:right="-108"/>
      <w:jc w:val="center"/>
      <w:outlineLvl w:val="8"/>
    </w:pPr>
    <w:rPr>
      <w:rFonts w:ascii="Times New Roman" w:hAnsi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B7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rsid w:val="006C1B7C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6C1B7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rsid w:val="006C1B7C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50">
    <w:name w:val="Заголовок 5 Знак"/>
    <w:basedOn w:val="a0"/>
    <w:link w:val="5"/>
    <w:rsid w:val="006C1B7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6C1B7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6C1B7C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80">
    <w:name w:val="Заголовок 8 Знак"/>
    <w:basedOn w:val="a0"/>
    <w:link w:val="8"/>
    <w:rsid w:val="006C1B7C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90">
    <w:name w:val="Заголовок 9 Знак"/>
    <w:basedOn w:val="a0"/>
    <w:link w:val="9"/>
    <w:rsid w:val="006C1B7C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a3">
    <w:name w:val="Знак Знак Знак 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List 2"/>
    <w:basedOn w:val="a"/>
    <w:rsid w:val="006C1B7C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styleId="a4">
    <w:name w:val="Balloon Text"/>
    <w:basedOn w:val="a"/>
    <w:link w:val="a5"/>
    <w:semiHidden/>
    <w:unhideWhenUsed/>
    <w:rsid w:val="006C1B7C"/>
    <w:pPr>
      <w:spacing w:after="0" w:line="240" w:lineRule="auto"/>
    </w:pPr>
    <w:rPr>
      <w:rFonts w:ascii="Tahoma" w:eastAsia="Lucida Grande CY" w:hAnsi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6C1B7C"/>
    <w:rPr>
      <w:rFonts w:ascii="Tahoma" w:eastAsia="Lucida Grande CY" w:hAnsi="Tahoma" w:cs="Times New Roman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6C1B7C"/>
    <w:pPr>
      <w:tabs>
        <w:tab w:val="center" w:pos="4677"/>
        <w:tab w:val="right" w:pos="9355"/>
      </w:tabs>
      <w:spacing w:after="0" w:line="240" w:lineRule="auto"/>
    </w:pPr>
    <w:rPr>
      <w:rFonts w:ascii="Lucida Grande CY" w:eastAsia="Lucida Grande CY" w:hAnsi="Lucida Grande CY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6C1B7C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6C1B7C"/>
    <w:pPr>
      <w:tabs>
        <w:tab w:val="center" w:pos="4677"/>
        <w:tab w:val="right" w:pos="9355"/>
      </w:tabs>
      <w:spacing w:after="0" w:line="240" w:lineRule="auto"/>
    </w:pPr>
    <w:rPr>
      <w:rFonts w:ascii="Lucida Grande CY" w:eastAsia="Lucida Grande CY" w:hAnsi="Lucida Grande CY"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6C1B7C"/>
    <w:rPr>
      <w:rFonts w:ascii="Lucida Grande CY" w:eastAsia="Lucida Grande CY" w:hAnsi="Lucida Grande CY" w:cs="Times New Roman"/>
      <w:sz w:val="24"/>
      <w:szCs w:val="24"/>
      <w:lang w:eastAsia="en-US"/>
    </w:rPr>
  </w:style>
  <w:style w:type="character" w:styleId="aa">
    <w:name w:val="Hyperlink"/>
    <w:unhideWhenUsed/>
    <w:rsid w:val="006C1B7C"/>
    <w:rPr>
      <w:color w:val="0000FF"/>
      <w:u w:val="single"/>
    </w:rPr>
  </w:style>
  <w:style w:type="paragraph" w:styleId="ab">
    <w:name w:val="Body Text"/>
    <w:basedOn w:val="a"/>
    <w:link w:val="11"/>
    <w:semiHidden/>
    <w:rsid w:val="006C1B7C"/>
    <w:pPr>
      <w:spacing w:after="0" w:line="240" w:lineRule="auto"/>
    </w:pPr>
    <w:rPr>
      <w:rFonts w:ascii="Times New Roman" w:hAnsi="Times New Roman"/>
      <w:b/>
      <w:sz w:val="20"/>
      <w:szCs w:val="20"/>
      <w:lang/>
    </w:rPr>
  </w:style>
  <w:style w:type="character" w:customStyle="1" w:styleId="ac">
    <w:name w:val="Основной текст Знак"/>
    <w:basedOn w:val="a0"/>
    <w:link w:val="ab"/>
    <w:uiPriority w:val="99"/>
    <w:semiHidden/>
    <w:rsid w:val="006C1B7C"/>
  </w:style>
  <w:style w:type="character" w:customStyle="1" w:styleId="11">
    <w:name w:val="Основной текст Знак1"/>
    <w:link w:val="ab"/>
    <w:semiHidden/>
    <w:locked/>
    <w:rsid w:val="006C1B7C"/>
    <w:rPr>
      <w:rFonts w:ascii="Times New Roman" w:eastAsia="Times New Roman" w:hAnsi="Times New Roman" w:cs="Times New Roman"/>
      <w:b/>
      <w:sz w:val="20"/>
      <w:szCs w:val="20"/>
    </w:rPr>
  </w:style>
  <w:style w:type="paragraph" w:styleId="ad">
    <w:name w:val="caption"/>
    <w:basedOn w:val="a"/>
    <w:qFormat/>
    <w:rsid w:val="006C1B7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e">
    <w:name w:val="Subtitle"/>
    <w:basedOn w:val="a"/>
    <w:link w:val="af"/>
    <w:qFormat/>
    <w:rsid w:val="006C1B7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6C1B7C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2"/>
    <w:basedOn w:val="a"/>
    <w:link w:val="23"/>
    <w:semiHidden/>
    <w:rsid w:val="006C1B7C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semiHidden/>
    <w:rsid w:val="006C1B7C"/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a"/>
    <w:rsid w:val="006C1B7C"/>
    <w:pPr>
      <w:pBdr>
        <w:bottom w:val="single" w:sz="8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">
    <w:name w:val="xl25"/>
    <w:basedOn w:val="a"/>
    <w:rsid w:val="006C1B7C"/>
    <w:pPr>
      <w:pBdr>
        <w:bottom w:val="single" w:sz="8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a"/>
    <w:rsid w:val="006C1B7C"/>
    <w:pPr>
      <w:pBdr>
        <w:left w:val="single" w:sz="8" w:space="0" w:color="auto"/>
        <w:right w:val="single" w:sz="8" w:space="0" w:color="auto"/>
      </w:pBdr>
      <w:autoSpaceDE w:val="0"/>
      <w:autoSpaceDN w:val="0"/>
      <w:spacing w:before="100" w:after="100" w:line="240" w:lineRule="auto"/>
    </w:pPr>
    <w:rPr>
      <w:rFonts w:ascii="Times New Roman" w:hAnsi="Times New Roman"/>
      <w:sz w:val="16"/>
      <w:szCs w:val="16"/>
    </w:rPr>
  </w:style>
  <w:style w:type="paragraph" w:customStyle="1" w:styleId="xl34">
    <w:name w:val="xl34"/>
    <w:basedOn w:val="a"/>
    <w:rsid w:val="006C1B7C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hAnsi="Times New Roman"/>
      <w:sz w:val="16"/>
      <w:szCs w:val="16"/>
    </w:rPr>
  </w:style>
  <w:style w:type="paragraph" w:styleId="af0">
    <w:name w:val="Body Text Indent"/>
    <w:aliases w:val="текст,Основной текст 1,Нумерованный список !!,Надин стиль Знак,Надин стиль"/>
    <w:basedOn w:val="a"/>
    <w:link w:val="af1"/>
    <w:rsid w:val="006C1B7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,Нумерованный список !! Знак,Надин стиль Знак Знак,Надин стиль Знак1"/>
    <w:basedOn w:val="a0"/>
    <w:link w:val="af0"/>
    <w:rsid w:val="006C1B7C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rsid w:val="006C1B7C"/>
  </w:style>
  <w:style w:type="paragraph" w:customStyle="1" w:styleId="af3">
    <w:name w:val="список с точками"/>
    <w:basedOn w:val="a"/>
    <w:rsid w:val="006C1B7C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character" w:customStyle="1" w:styleId="af4">
    <w:name w:val="Символ сноски"/>
    <w:rsid w:val="006C1B7C"/>
    <w:rPr>
      <w:vertAlign w:val="superscript"/>
    </w:rPr>
  </w:style>
  <w:style w:type="paragraph" w:styleId="31">
    <w:name w:val="Body Text Indent 3"/>
    <w:basedOn w:val="a"/>
    <w:link w:val="32"/>
    <w:rsid w:val="006C1B7C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1B7C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rsid w:val="006C1B7C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6C1B7C"/>
    <w:rPr>
      <w:rFonts w:ascii="Times New Roman" w:eastAsia="Times New Roman" w:hAnsi="Times New Roman" w:cs="Times New Roman"/>
      <w:sz w:val="20"/>
      <w:szCs w:val="20"/>
    </w:rPr>
  </w:style>
  <w:style w:type="paragraph" w:styleId="26">
    <w:name w:val="List Bullet 2"/>
    <w:basedOn w:val="a"/>
    <w:rsid w:val="006C1B7C"/>
    <w:pPr>
      <w:spacing w:after="0" w:line="240" w:lineRule="auto"/>
      <w:ind w:left="720" w:hanging="360"/>
    </w:pPr>
    <w:rPr>
      <w:rFonts w:ascii="Arial" w:hAnsi="Arial" w:cs="Arial"/>
      <w:sz w:val="24"/>
      <w:szCs w:val="28"/>
    </w:rPr>
  </w:style>
  <w:style w:type="paragraph" w:styleId="33">
    <w:name w:val="Body Text 3"/>
    <w:basedOn w:val="a"/>
    <w:link w:val="34"/>
    <w:rsid w:val="006C1B7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C1B7C"/>
    <w:rPr>
      <w:rFonts w:ascii="Times New Roman" w:eastAsia="Times New Roman" w:hAnsi="Times New Roman" w:cs="Times New Roman"/>
      <w:sz w:val="16"/>
      <w:szCs w:val="16"/>
    </w:rPr>
  </w:style>
  <w:style w:type="paragraph" w:customStyle="1" w:styleId="27">
    <w:name w:val="Знак Знак2 Знак Знак Знак Знак Знак Знак 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aliases w:val="Обычный (Web)"/>
    <w:basedOn w:val="a"/>
    <w:rsid w:val="006C1B7C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hAnsi="Times New Roman"/>
      <w:sz w:val="28"/>
      <w:szCs w:val="20"/>
      <w:lang w:val="en-US" w:eastAsia="en-US" w:bidi="en-US"/>
    </w:rPr>
  </w:style>
  <w:style w:type="paragraph" w:customStyle="1" w:styleId="35">
    <w:name w:val="Знак3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Для таблиц"/>
    <w:basedOn w:val="a"/>
    <w:rsid w:val="006C1B7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6C1B7C"/>
    <w:pPr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val="en-US" w:eastAsia="ar-SA"/>
    </w:rPr>
  </w:style>
  <w:style w:type="paragraph" w:customStyle="1" w:styleId="28">
    <w:name w:val="заголовок 2"/>
    <w:basedOn w:val="a"/>
    <w:next w:val="a"/>
    <w:rsid w:val="006C1B7C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styleId="12">
    <w:name w:val="toc 1"/>
    <w:basedOn w:val="a"/>
    <w:next w:val="a"/>
    <w:autoRedefine/>
    <w:rsid w:val="006C1B7C"/>
    <w:pPr>
      <w:tabs>
        <w:tab w:val="right" w:leader="dot" w:pos="9627"/>
      </w:tabs>
      <w:spacing w:after="0" w:line="240" w:lineRule="auto"/>
      <w:jc w:val="both"/>
    </w:pPr>
    <w:rPr>
      <w:rFonts w:ascii="Times New Roman" w:hAnsi="Times New Roman" w:cs="Arial"/>
      <w:sz w:val="28"/>
      <w:szCs w:val="28"/>
      <w:lang w:val="en-US" w:eastAsia="en-US" w:bidi="en-US"/>
    </w:rPr>
  </w:style>
  <w:style w:type="paragraph" w:styleId="29">
    <w:name w:val="toc 2"/>
    <w:basedOn w:val="a"/>
    <w:next w:val="a"/>
    <w:autoRedefine/>
    <w:rsid w:val="006C1B7C"/>
    <w:pPr>
      <w:tabs>
        <w:tab w:val="right" w:leader="dot" w:pos="9720"/>
      </w:tabs>
      <w:spacing w:after="0" w:line="240" w:lineRule="auto"/>
      <w:ind w:left="240" w:right="-366"/>
      <w:jc w:val="both"/>
    </w:pPr>
    <w:rPr>
      <w:rFonts w:ascii="Times New Roman" w:hAnsi="Times New Roman" w:cs="Arial"/>
      <w:sz w:val="28"/>
      <w:szCs w:val="28"/>
      <w:lang w:val="en-US" w:eastAsia="en-US" w:bidi="en-US"/>
    </w:rPr>
  </w:style>
  <w:style w:type="paragraph" w:customStyle="1" w:styleId="13">
    <w:name w:val="Знак Знак Знак Знак Знак Знак Знак1 Знак"/>
    <w:basedOn w:val="a"/>
    <w:link w:val="14"/>
    <w:rsid w:val="006C1B7C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4">
    <w:name w:val="Знак Знак Знак Знак Знак Знак Знак1 Знак Знак"/>
    <w:link w:val="13"/>
    <w:rsid w:val="006C1B7C"/>
    <w:rPr>
      <w:rFonts w:ascii="Verdana" w:eastAsia="Times New Roman" w:hAnsi="Verdana" w:cs="Times New Roman"/>
      <w:sz w:val="20"/>
      <w:szCs w:val="20"/>
      <w:lang w:val="en-US"/>
    </w:rPr>
  </w:style>
  <w:style w:type="character" w:styleId="af7">
    <w:name w:val="Strong"/>
    <w:qFormat/>
    <w:rsid w:val="006C1B7C"/>
    <w:rPr>
      <w:b/>
      <w:bCs/>
    </w:rPr>
  </w:style>
  <w:style w:type="character" w:styleId="af8">
    <w:name w:val="Emphasis"/>
    <w:qFormat/>
    <w:rsid w:val="006C1B7C"/>
    <w:rPr>
      <w:i/>
      <w:iCs/>
    </w:rPr>
  </w:style>
  <w:style w:type="character" w:customStyle="1" w:styleId="style25">
    <w:name w:val="style25"/>
    <w:rsid w:val="006C1B7C"/>
  </w:style>
  <w:style w:type="paragraph" w:customStyle="1" w:styleId="style22">
    <w:name w:val="style22"/>
    <w:basedOn w:val="a"/>
    <w:rsid w:val="006C1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a">
    <w:name w:val="Знак2 Знак Знак Знак Знак Знак 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6C1B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List Bullet 3"/>
    <w:basedOn w:val="a"/>
    <w:rsid w:val="006C1B7C"/>
    <w:pPr>
      <w:spacing w:after="0" w:line="240" w:lineRule="auto"/>
      <w:ind w:left="720" w:hanging="360"/>
    </w:pPr>
    <w:rPr>
      <w:rFonts w:ascii="Times New Roman" w:hAnsi="Times New Roman" w:cs="Arial"/>
      <w:sz w:val="28"/>
      <w:szCs w:val="28"/>
      <w:lang w:val="en-US" w:eastAsia="en-US" w:bidi="en-US"/>
    </w:rPr>
  </w:style>
  <w:style w:type="paragraph" w:customStyle="1" w:styleId="af9">
    <w:name w:val="список с тире"/>
    <w:basedOn w:val="a"/>
    <w:rsid w:val="006C1B7C"/>
    <w:pPr>
      <w:autoSpaceDE w:val="0"/>
      <w:autoSpaceDN w:val="0"/>
      <w:adjustRightInd w:val="0"/>
      <w:spacing w:before="120" w:after="0" w:line="240" w:lineRule="auto"/>
      <w:ind w:left="720" w:hanging="360"/>
      <w:jc w:val="both"/>
    </w:pPr>
    <w:rPr>
      <w:rFonts w:ascii="Times New Roman" w:hAnsi="Times New Roman" w:cs="Arial"/>
      <w:color w:val="000000"/>
      <w:sz w:val="24"/>
      <w:szCs w:val="28"/>
    </w:rPr>
  </w:style>
  <w:style w:type="paragraph" w:customStyle="1" w:styleId="FR2">
    <w:name w:val="FR2"/>
    <w:rsid w:val="006C1B7C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afa">
    <w:name w:val="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2 Знак Знак Знак 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d">
    <w:name w:val="Знак2 Знак Знак Знак Знак Знак Знак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line number"/>
    <w:semiHidden/>
    <w:unhideWhenUsed/>
    <w:rsid w:val="006C1B7C"/>
  </w:style>
  <w:style w:type="paragraph" w:styleId="37">
    <w:name w:val="toc 3"/>
    <w:basedOn w:val="a"/>
    <w:next w:val="a"/>
    <w:autoRedefine/>
    <w:semiHidden/>
    <w:rsid w:val="006C1B7C"/>
    <w:pPr>
      <w:spacing w:after="0" w:line="240" w:lineRule="auto"/>
      <w:ind w:left="480"/>
    </w:pPr>
    <w:rPr>
      <w:rFonts w:ascii="Lucida Grande CY" w:eastAsia="Lucida Grande CY" w:hAnsi="Lucida Grande CY"/>
      <w:sz w:val="24"/>
      <w:szCs w:val="24"/>
      <w:lang w:eastAsia="en-US"/>
    </w:rPr>
  </w:style>
  <w:style w:type="character" w:styleId="HTML">
    <w:name w:val="HTML Sample"/>
    <w:basedOn w:val="a0"/>
    <w:rsid w:val="006C1B7C"/>
    <w:rPr>
      <w:rFonts w:ascii="Courier New" w:hAnsi="Courier New" w:cs="Courier New"/>
    </w:rPr>
  </w:style>
  <w:style w:type="paragraph" w:styleId="afc">
    <w:name w:val="footnote text"/>
    <w:basedOn w:val="a"/>
    <w:link w:val="afd"/>
    <w:unhideWhenUsed/>
    <w:rsid w:val="006C1B7C"/>
    <w:pPr>
      <w:spacing w:after="0" w:line="240" w:lineRule="auto"/>
    </w:pPr>
    <w:rPr>
      <w:rFonts w:ascii="Lucida Grande CY" w:eastAsia="Lucida Grande CY" w:hAnsi="Lucida Grande CY"/>
      <w:sz w:val="20"/>
      <w:szCs w:val="20"/>
      <w:lang w:eastAsia="en-US"/>
    </w:rPr>
  </w:style>
  <w:style w:type="character" w:customStyle="1" w:styleId="afd">
    <w:name w:val="Текст сноски Знак"/>
    <w:basedOn w:val="a0"/>
    <w:link w:val="afc"/>
    <w:rsid w:val="006C1B7C"/>
    <w:rPr>
      <w:rFonts w:ascii="Lucida Grande CY" w:eastAsia="Lucida Grande CY" w:hAnsi="Lucida Grande CY" w:cs="Times New Roman"/>
      <w:sz w:val="20"/>
      <w:szCs w:val="20"/>
      <w:lang w:eastAsia="en-US"/>
    </w:rPr>
  </w:style>
  <w:style w:type="character" w:styleId="afe">
    <w:name w:val="footnote reference"/>
    <w:basedOn w:val="a0"/>
    <w:semiHidden/>
    <w:unhideWhenUsed/>
    <w:rsid w:val="006C1B7C"/>
    <w:rPr>
      <w:vertAlign w:val="superscript"/>
    </w:rPr>
  </w:style>
  <w:style w:type="paragraph" w:customStyle="1" w:styleId="15">
    <w:name w:val="Обычный1"/>
    <w:rsid w:val="006C1B7C"/>
    <w:rPr>
      <w:rFonts w:ascii="Times New Roman" w:hAnsi="Times New Roman"/>
      <w:sz w:val="24"/>
    </w:rPr>
  </w:style>
  <w:style w:type="character" w:styleId="aff">
    <w:name w:val="FollowedHyperlink"/>
    <w:basedOn w:val="a0"/>
    <w:rsid w:val="006C1B7C"/>
    <w:rPr>
      <w:color w:val="800080"/>
      <w:u w:val="single"/>
    </w:rPr>
  </w:style>
  <w:style w:type="paragraph" w:styleId="aff0">
    <w:name w:val="List Paragraph"/>
    <w:basedOn w:val="a"/>
    <w:qFormat/>
    <w:rsid w:val="006C1B7C"/>
    <w:pPr>
      <w:spacing w:after="0" w:line="240" w:lineRule="auto"/>
      <w:ind w:left="720"/>
      <w:contextualSpacing/>
    </w:pPr>
    <w:rPr>
      <w:rFonts w:ascii="Lucida Grande CY" w:eastAsia="Lucida Grande CY" w:hAnsi="Lucida Grande CY"/>
      <w:sz w:val="24"/>
      <w:szCs w:val="24"/>
      <w:lang w:eastAsia="en-US"/>
    </w:rPr>
  </w:style>
  <w:style w:type="character" w:customStyle="1" w:styleId="18">
    <w:name w:val="Знак Знак18"/>
    <w:rsid w:val="006C1B7C"/>
    <w:rPr>
      <w:b/>
      <w:lang w:bidi="ar-SA"/>
    </w:rPr>
  </w:style>
  <w:style w:type="character" w:customStyle="1" w:styleId="17">
    <w:name w:val="Знак Знак17"/>
    <w:rsid w:val="006C1B7C"/>
    <w:rPr>
      <w:sz w:val="24"/>
      <w:lang w:bidi="ar-SA"/>
    </w:rPr>
  </w:style>
  <w:style w:type="paragraph" w:customStyle="1" w:styleId="16">
    <w:name w:val="Знак Знак Знак Знак Знак Знак Знак1"/>
    <w:basedOn w:val="a"/>
    <w:rsid w:val="006C1B7C"/>
    <w:pPr>
      <w:tabs>
        <w:tab w:val="num" w:pos="643"/>
      </w:tabs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9">
    <w:name w:val="Абзац списка1"/>
    <w:basedOn w:val="a"/>
    <w:qFormat/>
    <w:rsid w:val="006C1B7C"/>
    <w:pPr>
      <w:ind w:left="720"/>
      <w:contextualSpacing/>
    </w:pPr>
    <w:rPr>
      <w:lang w:eastAsia="en-US"/>
    </w:rPr>
  </w:style>
  <w:style w:type="character" w:customStyle="1" w:styleId="1a">
    <w:name w:val="Знак Знак Знак Знак Знак Знак Знак1 Знак"/>
    <w:link w:val="1b"/>
    <w:locked/>
    <w:rsid w:val="006C1B7C"/>
    <w:rPr>
      <w:rFonts w:ascii="Verdana" w:hAnsi="Verdana"/>
      <w:lang w:val="en-US"/>
    </w:rPr>
  </w:style>
  <w:style w:type="paragraph" w:customStyle="1" w:styleId="1b">
    <w:name w:val="Знак Знак Знак Знак Знак Знак Знак1"/>
    <w:basedOn w:val="a"/>
    <w:link w:val="1a"/>
    <w:rsid w:val="006C1B7C"/>
    <w:pPr>
      <w:tabs>
        <w:tab w:val="num" w:pos="643"/>
      </w:tabs>
      <w:autoSpaceDN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ing1Char">
    <w:name w:val="Heading 1 Char"/>
    <w:rsid w:val="006C1B7C"/>
    <w:rPr>
      <w:b/>
      <w:lang w:bidi="ar-SA"/>
    </w:rPr>
  </w:style>
  <w:style w:type="character" w:customStyle="1" w:styleId="Heading2Char">
    <w:name w:val="Heading 2 Char"/>
    <w:rsid w:val="006C1B7C"/>
    <w:rPr>
      <w:sz w:val="24"/>
      <w:lang w:bidi="ar-SA"/>
    </w:rPr>
  </w:style>
  <w:style w:type="character" w:customStyle="1" w:styleId="Heading3Char">
    <w:name w:val="Heading 3 Char"/>
    <w:rsid w:val="006C1B7C"/>
    <w:rPr>
      <w:b/>
      <w:lang w:bidi="ar-SA"/>
    </w:rPr>
  </w:style>
  <w:style w:type="character" w:customStyle="1" w:styleId="Heading4Char">
    <w:name w:val="Heading 4 Char"/>
    <w:rsid w:val="006C1B7C"/>
    <w:rPr>
      <w:i/>
      <w:lang w:bidi="ar-SA"/>
    </w:rPr>
  </w:style>
  <w:style w:type="character" w:customStyle="1" w:styleId="Heading5Char">
    <w:name w:val="Heading 5 Char"/>
    <w:rsid w:val="006C1B7C"/>
    <w:rPr>
      <w:b/>
      <w:lang w:bidi="ar-SA"/>
    </w:rPr>
  </w:style>
  <w:style w:type="character" w:customStyle="1" w:styleId="Heading6Char">
    <w:name w:val="Heading 6 Char"/>
    <w:rsid w:val="006C1B7C"/>
    <w:rPr>
      <w:b/>
      <w:lang w:bidi="ar-SA"/>
    </w:rPr>
  </w:style>
  <w:style w:type="character" w:customStyle="1" w:styleId="Heading7Char">
    <w:name w:val="Heading 7 Char"/>
    <w:rsid w:val="006C1B7C"/>
    <w:rPr>
      <w:b/>
      <w:sz w:val="16"/>
      <w:lang w:bidi="ar-SA"/>
    </w:rPr>
  </w:style>
  <w:style w:type="character" w:customStyle="1" w:styleId="Heading8Char">
    <w:name w:val="Heading 8 Char"/>
    <w:rsid w:val="006C1B7C"/>
    <w:rPr>
      <w:b/>
      <w:sz w:val="16"/>
      <w:lang w:bidi="ar-SA"/>
    </w:rPr>
  </w:style>
  <w:style w:type="character" w:customStyle="1" w:styleId="Heading9Char">
    <w:name w:val="Heading 9 Char"/>
    <w:rsid w:val="006C1B7C"/>
    <w:rPr>
      <w:b/>
      <w:sz w:val="18"/>
      <w:lang w:bidi="ar-SA"/>
    </w:rPr>
  </w:style>
  <w:style w:type="character" w:customStyle="1" w:styleId="HeaderChar">
    <w:name w:val="Header Char"/>
    <w:rsid w:val="006C1B7C"/>
    <w:rPr>
      <w:rFonts w:ascii="Lucida Grande CY" w:eastAsia="Lucida Grande CY" w:hAnsi="Lucida Grande CY"/>
      <w:sz w:val="24"/>
      <w:szCs w:val="24"/>
      <w:lang w:eastAsia="en-US" w:bidi="ar-SA"/>
    </w:rPr>
  </w:style>
  <w:style w:type="character" w:customStyle="1" w:styleId="FooterChar">
    <w:name w:val="Footer Char"/>
    <w:rsid w:val="006C1B7C"/>
    <w:rPr>
      <w:rFonts w:ascii="Lucida Grande CY" w:eastAsia="Lucida Grande CY" w:hAnsi="Lucida Grande CY"/>
      <w:sz w:val="24"/>
      <w:szCs w:val="24"/>
      <w:lang w:eastAsia="en-US" w:bidi="ar-SA"/>
    </w:rPr>
  </w:style>
  <w:style w:type="character" w:customStyle="1" w:styleId="SubtitleChar">
    <w:name w:val="Subtitle Char"/>
    <w:rsid w:val="006C1B7C"/>
    <w:rPr>
      <w:sz w:val="24"/>
      <w:lang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6C1B7C"/>
    <w:rPr>
      <w:lang w:val="ru-RU" w:eastAsia="ru-RU" w:bidi="ar-SA"/>
    </w:rPr>
  </w:style>
  <w:style w:type="character" w:customStyle="1" w:styleId="BodyTextIndent3Char">
    <w:name w:val="Body Text Indent 3 Char"/>
    <w:rsid w:val="006C1B7C"/>
    <w:rPr>
      <w:sz w:val="16"/>
      <w:szCs w:val="16"/>
      <w:lang w:bidi="ar-SA"/>
    </w:rPr>
  </w:style>
  <w:style w:type="character" w:customStyle="1" w:styleId="BodyTextIndent2Char">
    <w:name w:val="Body Text Indent 2 Char"/>
    <w:rsid w:val="006C1B7C"/>
    <w:rPr>
      <w:lang w:val="ru-RU" w:eastAsia="ru-RU" w:bidi="ar-SA"/>
    </w:rPr>
  </w:style>
  <w:style w:type="character" w:customStyle="1" w:styleId="BodyText3Char">
    <w:name w:val="Body Text 3 Char"/>
    <w:rsid w:val="006C1B7C"/>
    <w:rPr>
      <w:sz w:val="16"/>
      <w:szCs w:val="16"/>
      <w:lang w:bidi="ar-SA"/>
    </w:rPr>
  </w:style>
  <w:style w:type="table" w:styleId="aff1">
    <w:name w:val="Table Grid"/>
    <w:basedOn w:val="a1"/>
    <w:rsid w:val="006C1B7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аголовок 1"/>
    <w:basedOn w:val="a"/>
    <w:next w:val="a"/>
    <w:rsid w:val="006C1B7C"/>
    <w:pPr>
      <w:keepNext/>
      <w:spacing w:after="0" w:line="240" w:lineRule="auto"/>
      <w:jc w:val="center"/>
    </w:pPr>
    <w:rPr>
      <w:rFonts w:ascii="Times New Roman" w:hAnsi="Times New Roman"/>
      <w:b/>
      <w:kern w:val="28"/>
      <w:sz w:val="20"/>
      <w:szCs w:val="20"/>
    </w:rPr>
  </w:style>
  <w:style w:type="paragraph" w:styleId="aff2">
    <w:name w:val="List"/>
    <w:basedOn w:val="a"/>
    <w:rsid w:val="006C1B7C"/>
    <w:pPr>
      <w:spacing w:after="0" w:line="240" w:lineRule="auto"/>
      <w:ind w:left="283" w:hanging="283"/>
    </w:pPr>
    <w:rPr>
      <w:rFonts w:ascii="Lucida Grande CY" w:eastAsia="Lucida Grande CY" w:hAnsi="Lucida Grande CY"/>
      <w:sz w:val="24"/>
      <w:szCs w:val="24"/>
      <w:lang w:eastAsia="en-US"/>
    </w:rPr>
  </w:style>
  <w:style w:type="character" w:customStyle="1" w:styleId="gl">
    <w:name w:val="gl"/>
    <w:basedOn w:val="a0"/>
    <w:rsid w:val="006C1B7C"/>
  </w:style>
  <w:style w:type="paragraph" w:customStyle="1" w:styleId="1d">
    <w:name w:val="Без интервала1"/>
    <w:qFormat/>
    <w:rsid w:val="006C1B7C"/>
    <w:rPr>
      <w:rFonts w:ascii="Lucida Grande CY" w:eastAsia="Lucida Grande CY" w:hAnsi="Lucida Grande CY"/>
      <w:sz w:val="24"/>
      <w:szCs w:val="24"/>
      <w:lang w:eastAsia="en-US"/>
    </w:rPr>
  </w:style>
  <w:style w:type="paragraph" w:customStyle="1" w:styleId="xl52">
    <w:name w:val="xl52"/>
    <w:basedOn w:val="a"/>
    <w:rsid w:val="006C1B7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95">
    <w:name w:val="xl95"/>
    <w:basedOn w:val="a"/>
    <w:rsid w:val="006C1B7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6C1B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b/>
      <w:bCs/>
      <w:sz w:val="16"/>
      <w:szCs w:val="16"/>
    </w:rPr>
  </w:style>
  <w:style w:type="character" w:customStyle="1" w:styleId="apple-style-span">
    <w:name w:val="apple-style-span"/>
    <w:basedOn w:val="a0"/>
    <w:rsid w:val="006C1B7C"/>
  </w:style>
  <w:style w:type="numbering" w:customStyle="1" w:styleId="1e">
    <w:name w:val="Нет списка1"/>
    <w:next w:val="a2"/>
    <w:semiHidden/>
    <w:unhideWhenUsed/>
    <w:rsid w:val="006C1B7C"/>
  </w:style>
  <w:style w:type="paragraph" w:customStyle="1" w:styleId="aff3">
    <w:name w:val="Знак"/>
    <w:basedOn w:val="a"/>
    <w:rsid w:val="006C1B7C"/>
    <w:pPr>
      <w:autoSpaceDN w:val="0"/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71">
    <w:name w:val="Заголовок 7 Знак1"/>
    <w:semiHidden/>
    <w:rsid w:val="006C1B7C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customStyle="1" w:styleId="81">
    <w:name w:val="Заголовок 8 Знак1"/>
    <w:semiHidden/>
    <w:rsid w:val="006C1B7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6C1B7C"/>
    <w:rPr>
      <w:rFonts w:ascii="Cambria" w:eastAsia="Times New Roman" w:hAnsi="Cambria" w:cs="Times New Roman"/>
      <w:i/>
      <w:iCs/>
      <w:color w:val="404040"/>
    </w:rPr>
  </w:style>
  <w:style w:type="character" w:customStyle="1" w:styleId="1f">
    <w:name w:val="Верхний колонтитул Знак1"/>
    <w:semiHidden/>
    <w:rsid w:val="006C1B7C"/>
    <w:rPr>
      <w:rFonts w:ascii="Times New Roman" w:eastAsia="Times New Roman" w:hAnsi="Times New Roman"/>
      <w:sz w:val="22"/>
      <w:szCs w:val="22"/>
    </w:rPr>
  </w:style>
  <w:style w:type="character" w:customStyle="1" w:styleId="1f0">
    <w:name w:val="Нижний колонтитул Знак1"/>
    <w:semiHidden/>
    <w:rsid w:val="006C1B7C"/>
    <w:rPr>
      <w:rFonts w:ascii="Times New Roman" w:eastAsia="Times New Roman" w:hAnsi="Times New Roman"/>
      <w:sz w:val="22"/>
      <w:szCs w:val="22"/>
    </w:rPr>
  </w:style>
  <w:style w:type="character" w:customStyle="1" w:styleId="1f1">
    <w:name w:val="Текст выноски Знак1"/>
    <w:semiHidden/>
    <w:rsid w:val="006C1B7C"/>
    <w:rPr>
      <w:rFonts w:ascii="Tahoma" w:eastAsia="Times New Roman" w:hAnsi="Tahoma" w:cs="Tahoma"/>
      <w:sz w:val="16"/>
      <w:szCs w:val="16"/>
    </w:rPr>
  </w:style>
  <w:style w:type="character" w:customStyle="1" w:styleId="1f2">
    <w:name w:val="Подзаголовок Знак1"/>
    <w:rsid w:val="006C1B7C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1">
    <w:name w:val="Основной текст 2 Знак1"/>
    <w:semiHidden/>
    <w:rsid w:val="006C1B7C"/>
    <w:rPr>
      <w:rFonts w:ascii="Times New Roman" w:eastAsia="Times New Roman" w:hAnsi="Times New Roman"/>
      <w:sz w:val="22"/>
      <w:szCs w:val="22"/>
    </w:rPr>
  </w:style>
  <w:style w:type="character" w:customStyle="1" w:styleId="1f3">
    <w:name w:val="Основной шрифт абзаца1"/>
    <w:rsid w:val="006C1B7C"/>
  </w:style>
  <w:style w:type="paragraph" w:styleId="aff4">
    <w:name w:val="Title"/>
    <w:basedOn w:val="a"/>
    <w:link w:val="aff5"/>
    <w:qFormat/>
    <w:rsid w:val="006C1B7C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en-US"/>
    </w:rPr>
  </w:style>
  <w:style w:type="character" w:customStyle="1" w:styleId="aff5">
    <w:name w:val="Название Знак"/>
    <w:basedOn w:val="a0"/>
    <w:link w:val="aff4"/>
    <w:rsid w:val="006C1B7C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customStyle="1" w:styleId="2e">
    <w:name w:val="Заголовок №2_"/>
    <w:basedOn w:val="a0"/>
    <w:link w:val="212"/>
    <w:uiPriority w:val="99"/>
    <w:locked/>
    <w:rsid w:val="005932CE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20">
    <w:name w:val="Заголовок №22"/>
    <w:basedOn w:val="2e"/>
    <w:uiPriority w:val="99"/>
    <w:rsid w:val="005932CE"/>
    <w:rPr>
      <w:u w:val="single"/>
    </w:rPr>
  </w:style>
  <w:style w:type="character" w:customStyle="1" w:styleId="38">
    <w:name w:val="Основной текст (3)_"/>
    <w:basedOn w:val="a0"/>
    <w:link w:val="310"/>
    <w:uiPriority w:val="99"/>
    <w:locked/>
    <w:rsid w:val="005932CE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2f">
    <w:name w:val="Заголовок №2"/>
    <w:basedOn w:val="2e"/>
    <w:uiPriority w:val="99"/>
    <w:rsid w:val="005932CE"/>
    <w:rPr>
      <w:u w:val="single"/>
    </w:rPr>
  </w:style>
  <w:style w:type="character" w:customStyle="1" w:styleId="320">
    <w:name w:val="Основной текст (3)2"/>
    <w:basedOn w:val="38"/>
    <w:uiPriority w:val="99"/>
    <w:rsid w:val="005932CE"/>
    <w:rPr>
      <w:u w:val="single"/>
    </w:rPr>
  </w:style>
  <w:style w:type="character" w:customStyle="1" w:styleId="51">
    <w:name w:val="Основной текст + Полужирный5"/>
    <w:aliases w:val="Курсив3"/>
    <w:basedOn w:val="220"/>
    <w:uiPriority w:val="99"/>
    <w:rsid w:val="005932CE"/>
    <w:rPr>
      <w:i/>
      <w:iCs/>
    </w:rPr>
  </w:style>
  <w:style w:type="character" w:customStyle="1" w:styleId="41">
    <w:name w:val="Основной текст + Полужирный4"/>
    <w:aliases w:val="Курсив2"/>
    <w:basedOn w:val="220"/>
    <w:uiPriority w:val="99"/>
    <w:rsid w:val="005932CE"/>
    <w:rPr>
      <w:i/>
      <w:iCs/>
    </w:rPr>
  </w:style>
  <w:style w:type="character" w:customStyle="1" w:styleId="221">
    <w:name w:val="Заголовок №2 (2)_"/>
    <w:basedOn w:val="a0"/>
    <w:link w:val="222"/>
    <w:uiPriority w:val="99"/>
    <w:locked/>
    <w:rsid w:val="005932CE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39">
    <w:name w:val="Основной текст + Полужирный3"/>
    <w:aliases w:val="Курсив1"/>
    <w:basedOn w:val="220"/>
    <w:uiPriority w:val="99"/>
    <w:rsid w:val="005932CE"/>
    <w:rPr>
      <w:i/>
      <w:iCs/>
    </w:rPr>
  </w:style>
  <w:style w:type="paragraph" w:customStyle="1" w:styleId="212">
    <w:name w:val="Заголовок №21"/>
    <w:basedOn w:val="a"/>
    <w:link w:val="2e"/>
    <w:uiPriority w:val="99"/>
    <w:rsid w:val="005932CE"/>
    <w:pPr>
      <w:shd w:val="clear" w:color="auto" w:fill="FFFFFF"/>
      <w:spacing w:after="1020" w:line="240" w:lineRule="atLeast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310">
    <w:name w:val="Основной текст (3)1"/>
    <w:basedOn w:val="a"/>
    <w:link w:val="38"/>
    <w:uiPriority w:val="99"/>
    <w:rsid w:val="005932CE"/>
    <w:pPr>
      <w:shd w:val="clear" w:color="auto" w:fill="FFFFFF"/>
      <w:spacing w:before="300" w:after="0" w:line="322" w:lineRule="exact"/>
      <w:jc w:val="both"/>
    </w:pPr>
    <w:rPr>
      <w:rFonts w:ascii="Times New Roman" w:hAnsi="Times New Roman"/>
      <w:i/>
      <w:iCs/>
      <w:sz w:val="27"/>
      <w:szCs w:val="27"/>
    </w:rPr>
  </w:style>
  <w:style w:type="paragraph" w:customStyle="1" w:styleId="222">
    <w:name w:val="Заголовок №2 (2)"/>
    <w:basedOn w:val="a"/>
    <w:link w:val="221"/>
    <w:uiPriority w:val="99"/>
    <w:rsid w:val="005932CE"/>
    <w:pPr>
      <w:shd w:val="clear" w:color="auto" w:fill="FFFFFF"/>
      <w:spacing w:before="420" w:after="0" w:line="317" w:lineRule="exact"/>
      <w:outlineLvl w:val="1"/>
    </w:pPr>
    <w:rPr>
      <w:rFonts w:ascii="Times New Roman" w:hAnsi="Times New Roman"/>
      <w:b/>
      <w:bCs/>
      <w:i/>
      <w:iCs/>
      <w:sz w:val="27"/>
      <w:szCs w:val="27"/>
    </w:rPr>
  </w:style>
  <w:style w:type="character" w:customStyle="1" w:styleId="1f4">
    <w:name w:val="Основной текст + Курсив1"/>
    <w:basedOn w:val="220"/>
    <w:uiPriority w:val="99"/>
    <w:rsid w:val="005932CE"/>
    <w:rPr>
      <w:rFonts w:cs="Times New Roman"/>
      <w:b/>
      <w:bCs/>
      <w:i/>
      <w:iCs/>
      <w:spacing w:val="0"/>
    </w:rPr>
  </w:style>
  <w:style w:type="character" w:customStyle="1" w:styleId="170">
    <w:name w:val="Основной текст + Полужирный17"/>
    <w:basedOn w:val="220"/>
    <w:uiPriority w:val="99"/>
    <w:rsid w:val="00DA251B"/>
    <w:rPr>
      <w:rFonts w:cs="Times New Roman"/>
      <w:b/>
      <w:bCs/>
      <w:spacing w:val="0"/>
    </w:rPr>
  </w:style>
  <w:style w:type="character" w:customStyle="1" w:styleId="160">
    <w:name w:val="Основной текст + Полужирный16"/>
    <w:basedOn w:val="220"/>
    <w:uiPriority w:val="99"/>
    <w:rsid w:val="00DA251B"/>
    <w:rPr>
      <w:rFonts w:cs="Times New Roman"/>
      <w:b/>
      <w:bCs/>
      <w:spacing w:val="0"/>
    </w:rPr>
  </w:style>
  <w:style w:type="character" w:customStyle="1" w:styleId="150">
    <w:name w:val="Основной текст + Полужирный15"/>
    <w:basedOn w:val="220"/>
    <w:uiPriority w:val="99"/>
    <w:rsid w:val="00DA251B"/>
    <w:rPr>
      <w:rFonts w:cs="Times New Roman"/>
      <w:b/>
      <w:bCs/>
      <w:spacing w:val="0"/>
    </w:rPr>
  </w:style>
  <w:style w:type="character" w:customStyle="1" w:styleId="140">
    <w:name w:val="Основной текст + Полужирный14"/>
    <w:basedOn w:val="220"/>
    <w:uiPriority w:val="99"/>
    <w:rsid w:val="00DA251B"/>
    <w:rPr>
      <w:rFonts w:cs="Times New Roman"/>
      <w:b/>
      <w:bCs/>
      <w:spacing w:val="0"/>
    </w:rPr>
  </w:style>
  <w:style w:type="character" w:customStyle="1" w:styleId="130">
    <w:name w:val="Основной текст + Полужирный13"/>
    <w:basedOn w:val="220"/>
    <w:uiPriority w:val="99"/>
    <w:rsid w:val="00DA251B"/>
    <w:rPr>
      <w:rFonts w:cs="Times New Roman"/>
      <w:b/>
      <w:bCs/>
      <w:spacing w:val="0"/>
    </w:rPr>
  </w:style>
  <w:style w:type="character" w:customStyle="1" w:styleId="120">
    <w:name w:val="Основной текст + Полужирный12"/>
    <w:basedOn w:val="220"/>
    <w:uiPriority w:val="99"/>
    <w:rsid w:val="00DA251B"/>
    <w:rPr>
      <w:rFonts w:cs="Times New Roman"/>
      <w:b/>
      <w:bCs/>
      <w:spacing w:val="0"/>
    </w:rPr>
  </w:style>
  <w:style w:type="character" w:customStyle="1" w:styleId="110">
    <w:name w:val="Основной текст + Полужирный11"/>
    <w:basedOn w:val="220"/>
    <w:uiPriority w:val="99"/>
    <w:rsid w:val="00DA251B"/>
    <w:rPr>
      <w:rFonts w:cs="Times New Roman"/>
      <w:b/>
      <w:bCs/>
      <w:spacing w:val="0"/>
    </w:rPr>
  </w:style>
  <w:style w:type="character" w:customStyle="1" w:styleId="100">
    <w:name w:val="Основной текст + Полужирный10"/>
    <w:basedOn w:val="220"/>
    <w:uiPriority w:val="99"/>
    <w:rsid w:val="00DA251B"/>
    <w:rPr>
      <w:rFonts w:cs="Times New Roman"/>
      <w:b/>
      <w:bCs/>
      <w:spacing w:val="0"/>
    </w:rPr>
  </w:style>
  <w:style w:type="character" w:customStyle="1" w:styleId="92">
    <w:name w:val="Основной текст + Полужирный9"/>
    <w:basedOn w:val="220"/>
    <w:uiPriority w:val="99"/>
    <w:rsid w:val="00DA251B"/>
    <w:rPr>
      <w:rFonts w:cs="Times New Roman"/>
      <w:b/>
      <w:bCs/>
      <w:spacing w:val="0"/>
    </w:rPr>
  </w:style>
  <w:style w:type="character" w:customStyle="1" w:styleId="82">
    <w:name w:val="Основной текст + Полужирный8"/>
    <w:basedOn w:val="220"/>
    <w:uiPriority w:val="99"/>
    <w:rsid w:val="00DA251B"/>
    <w:rPr>
      <w:rFonts w:cs="Times New Roman"/>
      <w:b/>
      <w:bCs/>
      <w:spacing w:val="0"/>
    </w:rPr>
  </w:style>
  <w:style w:type="character" w:customStyle="1" w:styleId="72">
    <w:name w:val="Основной текст + Полужирный7"/>
    <w:basedOn w:val="220"/>
    <w:uiPriority w:val="99"/>
    <w:rsid w:val="00DA251B"/>
    <w:rPr>
      <w:rFonts w:cs="Times New Roman"/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13022</Words>
  <Characters>74229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</dc:creator>
  <cp:lastModifiedBy>sysadmin</cp:lastModifiedBy>
  <cp:revision>2</cp:revision>
  <cp:lastPrinted>2019-02-22T05:24:00Z</cp:lastPrinted>
  <dcterms:created xsi:type="dcterms:W3CDTF">2019-04-10T07:25:00Z</dcterms:created>
  <dcterms:modified xsi:type="dcterms:W3CDTF">2019-04-10T07:25:00Z</dcterms:modified>
</cp:coreProperties>
</file>