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9E" w:rsidRPr="00FC74DA" w:rsidRDefault="0039219E" w:rsidP="003921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4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Министерство культуры Республики Башкортостан</w:t>
      </w:r>
    </w:p>
    <w:p w:rsidR="0039219E" w:rsidRDefault="0039219E" w:rsidP="003921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4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Государственное бюджетное профессиональное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Pr="00FC74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бразовательное учреждение</w:t>
      </w:r>
    </w:p>
    <w:p w:rsidR="0039219E" w:rsidRPr="00FC74DA" w:rsidRDefault="0039219E" w:rsidP="003921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74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C74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Уфимское училище искусств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FC74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колледж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39219E" w:rsidRPr="00FC74DA" w:rsidRDefault="00492D43" w:rsidP="003921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34290</wp:posOffset>
            </wp:positionV>
            <wp:extent cx="3484245" cy="173355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89" w:type="dxa"/>
        <w:jc w:val="center"/>
        <w:tblLook w:val="01E0"/>
      </w:tblPr>
      <w:tblGrid>
        <w:gridCol w:w="4361"/>
        <w:gridCol w:w="1134"/>
        <w:gridCol w:w="4394"/>
      </w:tblGrid>
      <w:tr w:rsidR="0039219E" w:rsidRPr="00FC74DA" w:rsidTr="006C52D6">
        <w:trPr>
          <w:jc w:val="center"/>
        </w:trPr>
        <w:tc>
          <w:tcPr>
            <w:tcW w:w="4361" w:type="dxa"/>
          </w:tcPr>
          <w:p w:rsidR="0039219E" w:rsidRPr="00FC74DA" w:rsidRDefault="0039219E" w:rsidP="006C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219E" w:rsidRPr="00FC74DA" w:rsidRDefault="0039219E" w:rsidP="006C5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39219E" w:rsidRPr="00FC74DA" w:rsidRDefault="0039219E" w:rsidP="006C52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74DA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39219E" w:rsidRPr="00FC74DA" w:rsidRDefault="0039219E" w:rsidP="006C52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74DA">
              <w:rPr>
                <w:rFonts w:ascii="Times New Roman" w:hAnsi="Times New Roman" w:cs="Times New Roman"/>
                <w:sz w:val="26"/>
                <w:szCs w:val="26"/>
              </w:rPr>
              <w:t>Директор ГБПОУ РБ</w:t>
            </w:r>
          </w:p>
          <w:p w:rsidR="0039219E" w:rsidRPr="00FC74DA" w:rsidRDefault="0039219E" w:rsidP="006C52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74DA">
              <w:rPr>
                <w:rFonts w:ascii="Times New Roman" w:hAnsi="Times New Roman" w:cs="Times New Roman"/>
                <w:sz w:val="26"/>
                <w:szCs w:val="26"/>
              </w:rPr>
              <w:t>Уфимское училище искусств (колледж)</w:t>
            </w:r>
          </w:p>
          <w:p w:rsidR="0039219E" w:rsidRPr="00FC74DA" w:rsidRDefault="0039219E" w:rsidP="006C52D6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C74DA">
              <w:rPr>
                <w:rFonts w:ascii="Times New Roman" w:hAnsi="Times New Roman" w:cs="Times New Roman"/>
                <w:sz w:val="26"/>
                <w:szCs w:val="26"/>
              </w:rPr>
              <w:t>Л.В.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74DA">
              <w:rPr>
                <w:rFonts w:ascii="Times New Roman" w:hAnsi="Times New Roman" w:cs="Times New Roman"/>
                <w:sz w:val="26"/>
                <w:szCs w:val="26"/>
              </w:rPr>
              <w:t>Воробьева</w:t>
            </w:r>
          </w:p>
          <w:p w:rsidR="0039219E" w:rsidRPr="00FC74DA" w:rsidRDefault="0039219E" w:rsidP="006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19E" w:rsidRPr="00FC74DA" w:rsidRDefault="0039219E" w:rsidP="006C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4DA">
              <w:rPr>
                <w:rFonts w:ascii="Times New Roman" w:hAnsi="Times New Roman" w:cs="Times New Roman"/>
                <w:sz w:val="26"/>
                <w:szCs w:val="26"/>
              </w:rPr>
              <w:t>15 июня 2020 г.</w:t>
            </w:r>
          </w:p>
        </w:tc>
      </w:tr>
    </w:tbl>
    <w:p w:rsidR="0039219E" w:rsidRPr="00FC74DA" w:rsidRDefault="0039219E" w:rsidP="003921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19E" w:rsidRPr="00FE6D54" w:rsidRDefault="0039219E" w:rsidP="0039219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6D5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39219E" w:rsidRPr="00FC74DA" w:rsidRDefault="0039219E" w:rsidP="003921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</w:t>
      </w:r>
      <w:r w:rsidRPr="00FE6D54">
        <w:rPr>
          <w:rFonts w:ascii="Times New Roman" w:hAnsi="Times New Roman" w:cs="Times New Roman"/>
          <w:sz w:val="28"/>
          <w:szCs w:val="28"/>
        </w:rPr>
        <w:t xml:space="preserve"> вступительных испытаний в</w:t>
      </w:r>
      <w:r w:rsidRPr="00FE6D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E6D54">
        <w:rPr>
          <w:rFonts w:ascii="Times New Roman" w:hAnsi="Times New Roman" w:cs="Times New Roman"/>
          <w:bCs/>
          <w:sz w:val="28"/>
          <w:szCs w:val="28"/>
        </w:rPr>
        <w:t xml:space="preserve">осударственное бюджетное профессиональное образовательное учреждение Республики Башкортостан Уфимское училище искусств (колледж) </w:t>
      </w:r>
      <w:r w:rsidRPr="00FE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недопущения распространения корон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6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вируса</w:t>
      </w:r>
    </w:p>
    <w:p w:rsidR="0039219E" w:rsidRPr="00FC74DA" w:rsidRDefault="0039219E" w:rsidP="0039219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219E" w:rsidRPr="00FE6D54" w:rsidRDefault="0039219E" w:rsidP="0039219E">
      <w:pPr>
        <w:shd w:val="clear" w:color="auto" w:fill="FFFFFF"/>
        <w:spacing w:after="0" w:line="300" w:lineRule="atLeast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E6D54">
        <w:rPr>
          <w:rFonts w:ascii="Times New Roman" w:hAnsi="Times New Roman" w:cs="Times New Roman"/>
          <w:sz w:val="28"/>
          <w:szCs w:val="28"/>
        </w:rPr>
        <w:t xml:space="preserve">Рекомендации о </w:t>
      </w:r>
      <w:r w:rsidRPr="00FE6D54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приема на </w:t>
      </w:r>
      <w:proofErr w:type="gramStart"/>
      <w:r w:rsidRPr="00FE6D54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E6D5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Уфимского училища искусств (колледжа) разработаны в соответствии со следующими документами:</w:t>
      </w:r>
    </w:p>
    <w:p w:rsidR="0039219E" w:rsidRPr="00FE6D54" w:rsidRDefault="0039219E" w:rsidP="0039219E">
      <w:pPr>
        <w:shd w:val="clear" w:color="auto" w:fill="FFFFFF"/>
        <w:spacing w:after="0" w:line="300" w:lineRule="atLeast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6D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6D54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 июня 2020 года № УГ-195 «О внесении изменений в Указ Главы Республики Башкортостан от 18 марта 2020</w:t>
      </w:r>
      <w:r w:rsidRPr="00FE6D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6D54">
        <w:rPr>
          <w:rFonts w:ascii="Times New Roman" w:hAnsi="Times New Roman" w:cs="Times New Roman"/>
          <w:sz w:val="28"/>
          <w:szCs w:val="28"/>
        </w:rPr>
        <w:t xml:space="preserve">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FE6D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6D54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FE6D5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FE6D54">
        <w:rPr>
          <w:rFonts w:ascii="Times New Roman" w:hAnsi="Times New Roman" w:cs="Times New Roman"/>
          <w:sz w:val="28"/>
          <w:szCs w:val="28"/>
        </w:rPr>
        <w:t>)»;</w:t>
      </w:r>
    </w:p>
    <w:p w:rsidR="0039219E" w:rsidRPr="00FE6D54" w:rsidRDefault="0039219E" w:rsidP="0039219E">
      <w:pPr>
        <w:shd w:val="clear" w:color="auto" w:fill="FFFFFF"/>
        <w:spacing w:after="0" w:line="300" w:lineRule="atLeast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6D54">
        <w:rPr>
          <w:rFonts w:ascii="Times New Roman" w:hAnsi="Times New Roman" w:cs="Times New Roman"/>
          <w:sz w:val="28"/>
          <w:szCs w:val="28"/>
        </w:rPr>
        <w:t>- приказом Министерства образования Республики Башкортостан от 3 июня 2020 года № 571;</w:t>
      </w:r>
    </w:p>
    <w:p w:rsidR="0039219E" w:rsidRPr="00FE6D54" w:rsidRDefault="0039219E" w:rsidP="0039219E">
      <w:pPr>
        <w:shd w:val="clear" w:color="auto" w:fill="FFFFFF"/>
        <w:spacing w:after="0" w:line="300" w:lineRule="atLeast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6D54">
        <w:rPr>
          <w:rFonts w:ascii="Times New Roman" w:hAnsi="Times New Roman" w:cs="Times New Roman"/>
          <w:sz w:val="28"/>
          <w:szCs w:val="28"/>
        </w:rPr>
        <w:t>- приказом Министерства культуры Республики Башкортостан от 1 июня 2020 года №158;</w:t>
      </w:r>
    </w:p>
    <w:p w:rsidR="0039219E" w:rsidRPr="00FE6D54" w:rsidRDefault="0039219E" w:rsidP="0039219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D54">
        <w:rPr>
          <w:rFonts w:ascii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23 января 2014 г. № 36;</w:t>
      </w:r>
    </w:p>
    <w:p w:rsidR="0039219E" w:rsidRPr="00FE6D54" w:rsidRDefault="0039219E" w:rsidP="0039219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D54">
        <w:rPr>
          <w:rFonts w:ascii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11 декабря 2015 г. № 1456;</w:t>
      </w:r>
    </w:p>
    <w:p w:rsidR="0039219E" w:rsidRPr="00FE6D54" w:rsidRDefault="0039219E" w:rsidP="0039219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D54">
        <w:rPr>
          <w:rFonts w:ascii="Times New Roman" w:hAnsi="Times New Roman" w:cs="Times New Roman"/>
          <w:sz w:val="28"/>
          <w:szCs w:val="28"/>
          <w:lang w:eastAsia="ru-RU"/>
        </w:rPr>
        <w:t>- приказом Министерства просвещения Российской Федерации от 26 ноября 2018 г. № 243;</w:t>
      </w:r>
    </w:p>
    <w:p w:rsidR="0039219E" w:rsidRPr="00FE6D54" w:rsidRDefault="0039219E" w:rsidP="0039219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D54">
        <w:rPr>
          <w:rFonts w:ascii="Times New Roman" w:hAnsi="Times New Roman" w:cs="Times New Roman"/>
          <w:sz w:val="28"/>
          <w:szCs w:val="28"/>
          <w:lang w:eastAsia="ru-RU"/>
        </w:rPr>
        <w:t>- приказом Министерства просвещения Российской Федерации от 26 марта 2019 г. № 131;</w:t>
      </w:r>
    </w:p>
    <w:p w:rsidR="0039219E" w:rsidRPr="00FE6D54" w:rsidRDefault="0039219E" w:rsidP="003921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D54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приказом Министерства просвещения РФ от 26 мая 2020 г. № 264 «Об особенностях приема на </w:t>
      </w:r>
      <w:proofErr w:type="gramStart"/>
      <w:r w:rsidRPr="00FE6D54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E6D5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на 2020/21 учебный год»;</w:t>
      </w:r>
    </w:p>
    <w:p w:rsidR="0039219E" w:rsidRPr="00FE6D54" w:rsidRDefault="0039219E" w:rsidP="00392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5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FE6D5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письмом Роспотребнадзора от 08.05.2020 № 02/8900-2020-24 «О направлении рекомендаций по организации работы образовательных организаций»</w:t>
        </w:r>
      </w:hyperlink>
      <w:r w:rsidRPr="00FE6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19E" w:rsidRPr="00FE6D54" w:rsidRDefault="0039219E" w:rsidP="003921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hyperlink r:id="rId9" w:history="1">
        <w:r w:rsidRPr="00FE6D5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письмом Роспотребнадзора от 12.05.2020 № 02/9060-2020-24 «О направлении рекомендаций по организации работы образовательных организаций в условиях распространения COVID-19»</w:t>
        </w:r>
      </w:hyperlink>
      <w:r w:rsidRPr="00FE6D54">
        <w:rPr>
          <w:rFonts w:ascii="Times New Roman" w:hAnsi="Times New Roman" w:cs="Times New Roman"/>
          <w:sz w:val="28"/>
          <w:szCs w:val="28"/>
        </w:rPr>
        <w:t>.</w:t>
      </w:r>
    </w:p>
    <w:p w:rsidR="00BC5044" w:rsidRDefault="00BC5044" w:rsidP="0022584B">
      <w:pPr>
        <w:spacing w:after="0" w:line="240" w:lineRule="auto"/>
        <w:ind w:firstLine="851"/>
        <w:jc w:val="both"/>
      </w:pPr>
    </w:p>
    <w:p w:rsidR="00C0072A" w:rsidRPr="00D54831" w:rsidRDefault="00C0072A" w:rsidP="0022584B">
      <w:pPr>
        <w:pStyle w:val="ConsPlusNormal"/>
        <w:numPr>
          <w:ilvl w:val="0"/>
          <w:numId w:val="1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 xml:space="preserve">Вступительные экзамены </w:t>
      </w:r>
      <w:r w:rsidR="00C93476" w:rsidRPr="00D54831">
        <w:rPr>
          <w:rFonts w:ascii="Times New Roman" w:hAnsi="Times New Roman" w:cs="Times New Roman"/>
          <w:sz w:val="28"/>
          <w:szCs w:val="28"/>
        </w:rPr>
        <w:t xml:space="preserve">по всем </w:t>
      </w:r>
      <w:r w:rsidRPr="00D54831">
        <w:rPr>
          <w:rFonts w:ascii="Times New Roman" w:hAnsi="Times New Roman" w:cs="Times New Roman"/>
          <w:sz w:val="28"/>
          <w:szCs w:val="28"/>
        </w:rPr>
        <w:t>специальностям</w:t>
      </w:r>
      <w:r w:rsidR="00C93476" w:rsidRPr="00D54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476" w:rsidRPr="00D54831">
        <w:rPr>
          <w:rFonts w:ascii="Times New Roman" w:hAnsi="Times New Roman" w:cs="Times New Roman"/>
          <w:sz w:val="28"/>
          <w:szCs w:val="28"/>
        </w:rPr>
        <w:t>проводя</w:t>
      </w:r>
      <w:r w:rsidRPr="00D54831">
        <w:rPr>
          <w:rFonts w:ascii="Times New Roman" w:hAnsi="Times New Roman" w:cs="Times New Roman"/>
          <w:sz w:val="28"/>
          <w:szCs w:val="28"/>
        </w:rPr>
        <w:t xml:space="preserve">тся в </w:t>
      </w:r>
      <w:r w:rsidR="00AD0711">
        <w:rPr>
          <w:rFonts w:ascii="Times New Roman" w:hAnsi="Times New Roman" w:cs="Times New Roman"/>
          <w:sz w:val="28"/>
          <w:szCs w:val="28"/>
        </w:rPr>
        <w:t>режиме</w:t>
      </w:r>
      <w:r w:rsidRPr="00D54831">
        <w:rPr>
          <w:rFonts w:ascii="Times New Roman" w:hAnsi="Times New Roman" w:cs="Times New Roman"/>
          <w:sz w:val="28"/>
          <w:szCs w:val="28"/>
        </w:rPr>
        <w:t xml:space="preserve"> видеоконференции на основе программного обеспечения (Skype, </w:t>
      </w:r>
      <w:r w:rsidRPr="00D5483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54831">
        <w:rPr>
          <w:rFonts w:ascii="Times New Roman" w:hAnsi="Times New Roman" w:cs="Times New Roman"/>
          <w:sz w:val="28"/>
          <w:szCs w:val="28"/>
        </w:rPr>
        <w:t xml:space="preserve">, </w:t>
      </w:r>
      <w:r w:rsidRPr="00D5483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5483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93476" w:rsidRPr="00D54831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54831">
        <w:rPr>
          <w:rFonts w:ascii="Times New Roman" w:hAnsi="Times New Roman" w:cs="Times New Roman"/>
          <w:sz w:val="28"/>
          <w:szCs w:val="28"/>
        </w:rPr>
        <w:t>).</w:t>
      </w:r>
    </w:p>
    <w:p w:rsidR="00C0072A" w:rsidRPr="00D54831" w:rsidRDefault="00C0072A" w:rsidP="0022584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93476" w:rsidRPr="00D54831">
        <w:rPr>
          <w:rFonts w:ascii="Times New Roman" w:hAnsi="Times New Roman" w:cs="Times New Roman"/>
          <w:sz w:val="28"/>
          <w:szCs w:val="28"/>
        </w:rPr>
        <w:t>экзаменов</w:t>
      </w:r>
      <w:r w:rsidRPr="00D54831">
        <w:rPr>
          <w:rFonts w:ascii="Times New Roman" w:hAnsi="Times New Roman" w:cs="Times New Roman"/>
          <w:sz w:val="28"/>
          <w:szCs w:val="28"/>
        </w:rPr>
        <w:t xml:space="preserve"> с при</w:t>
      </w:r>
      <w:r w:rsidR="00C93476" w:rsidRPr="00D54831">
        <w:rPr>
          <w:rFonts w:ascii="Times New Roman" w:hAnsi="Times New Roman" w:cs="Times New Roman"/>
          <w:sz w:val="28"/>
          <w:szCs w:val="28"/>
        </w:rPr>
        <w:t xml:space="preserve">менением дистанционных </w:t>
      </w:r>
      <w:r w:rsidRPr="00D54831">
        <w:rPr>
          <w:rFonts w:ascii="Times New Roman" w:hAnsi="Times New Roman" w:cs="Times New Roman"/>
          <w:sz w:val="28"/>
          <w:szCs w:val="28"/>
        </w:rPr>
        <w:t>технологий (в режиме видеоконференции) издается приказ директора Колледжа</w:t>
      </w:r>
      <w:r w:rsidR="00A77FEE" w:rsidRPr="00D54831">
        <w:rPr>
          <w:rFonts w:ascii="Times New Roman" w:hAnsi="Times New Roman" w:cs="Times New Roman"/>
          <w:sz w:val="28"/>
          <w:szCs w:val="28"/>
        </w:rPr>
        <w:t>.</w:t>
      </w:r>
    </w:p>
    <w:p w:rsidR="00C0072A" w:rsidRPr="00D54831" w:rsidRDefault="00A77FEE" w:rsidP="0022584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 xml:space="preserve">Экзамены </w:t>
      </w:r>
      <w:r w:rsidR="008A75EC" w:rsidRPr="00D54831">
        <w:rPr>
          <w:rFonts w:ascii="Times New Roman" w:hAnsi="Times New Roman" w:cs="Times New Roman"/>
          <w:sz w:val="28"/>
          <w:szCs w:val="28"/>
        </w:rPr>
        <w:t>проводя</w:t>
      </w:r>
      <w:r w:rsidR="00C0072A" w:rsidRPr="00D54831">
        <w:rPr>
          <w:rFonts w:ascii="Times New Roman" w:hAnsi="Times New Roman" w:cs="Times New Roman"/>
          <w:sz w:val="28"/>
          <w:szCs w:val="28"/>
        </w:rPr>
        <w:t>тс</w:t>
      </w:r>
      <w:r w:rsidR="00825A93" w:rsidRPr="00D54831">
        <w:rPr>
          <w:rFonts w:ascii="Times New Roman" w:hAnsi="Times New Roman" w:cs="Times New Roman"/>
          <w:sz w:val="28"/>
          <w:szCs w:val="28"/>
        </w:rPr>
        <w:t xml:space="preserve">я в соответствии с </w:t>
      </w:r>
      <w:r w:rsidR="008A75EC" w:rsidRPr="00D54831">
        <w:rPr>
          <w:rFonts w:ascii="Times New Roman" w:hAnsi="Times New Roman" w:cs="Times New Roman"/>
          <w:sz w:val="28"/>
          <w:szCs w:val="28"/>
        </w:rPr>
        <w:t>расписанием</w:t>
      </w:r>
      <w:r w:rsidR="00AD0711">
        <w:rPr>
          <w:rFonts w:ascii="Times New Roman" w:hAnsi="Times New Roman" w:cs="Times New Roman"/>
          <w:sz w:val="28"/>
          <w:szCs w:val="28"/>
        </w:rPr>
        <w:t>,</w:t>
      </w:r>
      <w:r w:rsidR="008A75EC" w:rsidRPr="00D54831">
        <w:rPr>
          <w:rFonts w:ascii="Times New Roman" w:hAnsi="Times New Roman" w:cs="Times New Roman"/>
          <w:sz w:val="28"/>
          <w:szCs w:val="28"/>
        </w:rPr>
        <w:t xml:space="preserve"> разработанным ответственным секретарем приемной комиссии и утвержденным</w:t>
      </w:r>
      <w:r w:rsidR="00B82528" w:rsidRPr="00D54831">
        <w:rPr>
          <w:rFonts w:ascii="Times New Roman" w:hAnsi="Times New Roman" w:cs="Times New Roman"/>
          <w:sz w:val="28"/>
          <w:szCs w:val="28"/>
        </w:rPr>
        <w:t xml:space="preserve"> директором колледжа</w:t>
      </w:r>
      <w:r w:rsidR="008A75EC" w:rsidRPr="00D54831">
        <w:rPr>
          <w:rFonts w:ascii="Times New Roman" w:hAnsi="Times New Roman" w:cs="Times New Roman"/>
          <w:sz w:val="28"/>
          <w:szCs w:val="28"/>
        </w:rPr>
        <w:t>.</w:t>
      </w:r>
    </w:p>
    <w:p w:rsidR="00C0072A" w:rsidRPr="00D54831" w:rsidRDefault="00C0072A" w:rsidP="0022584B">
      <w:pPr>
        <w:pStyle w:val="ConsPlusNormal"/>
        <w:numPr>
          <w:ilvl w:val="0"/>
          <w:numId w:val="1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>В видеок</w:t>
      </w:r>
      <w:r w:rsidR="00B1179B" w:rsidRPr="00D54831">
        <w:rPr>
          <w:rFonts w:ascii="Times New Roman" w:hAnsi="Times New Roman" w:cs="Times New Roman"/>
          <w:sz w:val="28"/>
          <w:szCs w:val="28"/>
        </w:rPr>
        <w:t>онференции участвуют все члены экзаменационной комиссии</w:t>
      </w:r>
      <w:r w:rsidRPr="00D54831">
        <w:rPr>
          <w:rFonts w:ascii="Times New Roman" w:hAnsi="Times New Roman" w:cs="Times New Roman"/>
          <w:sz w:val="28"/>
          <w:szCs w:val="28"/>
        </w:rPr>
        <w:t xml:space="preserve"> </w:t>
      </w:r>
      <w:r w:rsidR="00825A93" w:rsidRPr="00D54831">
        <w:rPr>
          <w:rFonts w:ascii="Times New Roman" w:hAnsi="Times New Roman" w:cs="Times New Roman"/>
          <w:sz w:val="28"/>
          <w:szCs w:val="28"/>
        </w:rPr>
        <w:t xml:space="preserve">данной специальности </w:t>
      </w:r>
      <w:r w:rsidRPr="00D54831">
        <w:rPr>
          <w:rFonts w:ascii="Times New Roman" w:hAnsi="Times New Roman" w:cs="Times New Roman"/>
          <w:sz w:val="28"/>
          <w:szCs w:val="28"/>
        </w:rPr>
        <w:t xml:space="preserve">(утвержденные приказом </w:t>
      </w:r>
      <w:r w:rsidR="00B1179B" w:rsidRPr="00D54831">
        <w:rPr>
          <w:rFonts w:ascii="Times New Roman" w:hAnsi="Times New Roman" w:cs="Times New Roman"/>
          <w:sz w:val="28"/>
          <w:szCs w:val="28"/>
        </w:rPr>
        <w:t>директора колледжа)</w:t>
      </w:r>
      <w:r w:rsidRPr="00D54831">
        <w:rPr>
          <w:rFonts w:ascii="Times New Roman" w:hAnsi="Times New Roman" w:cs="Times New Roman"/>
          <w:sz w:val="28"/>
          <w:szCs w:val="28"/>
        </w:rPr>
        <w:t>.</w:t>
      </w:r>
    </w:p>
    <w:p w:rsidR="00C0072A" w:rsidRPr="00D54831" w:rsidRDefault="00C0072A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>6. За качественное обеспечение связи и техническую готовность оборудования и</w:t>
      </w:r>
      <w:r w:rsidR="00B1179B" w:rsidRPr="00D54831">
        <w:rPr>
          <w:rFonts w:ascii="Times New Roman" w:hAnsi="Times New Roman" w:cs="Times New Roman"/>
          <w:sz w:val="28"/>
          <w:szCs w:val="28"/>
        </w:rPr>
        <w:t xml:space="preserve"> каналов связи</w:t>
      </w:r>
      <w:r w:rsidR="00AD0711">
        <w:rPr>
          <w:rFonts w:ascii="Times New Roman" w:hAnsi="Times New Roman" w:cs="Times New Roman"/>
          <w:sz w:val="28"/>
          <w:szCs w:val="28"/>
        </w:rPr>
        <w:t>,</w:t>
      </w:r>
      <w:r w:rsidR="00B1179B" w:rsidRPr="00D54831">
        <w:rPr>
          <w:rFonts w:ascii="Times New Roman" w:hAnsi="Times New Roman" w:cs="Times New Roman"/>
          <w:sz w:val="28"/>
          <w:szCs w:val="28"/>
        </w:rPr>
        <w:t xml:space="preserve"> как с членам</w:t>
      </w:r>
      <w:r w:rsidR="00AD0711">
        <w:rPr>
          <w:rFonts w:ascii="Times New Roman" w:hAnsi="Times New Roman" w:cs="Times New Roman"/>
          <w:sz w:val="28"/>
          <w:szCs w:val="28"/>
        </w:rPr>
        <w:t>и</w:t>
      </w:r>
      <w:r w:rsidR="00B1179B" w:rsidRPr="00D54831">
        <w:rPr>
          <w:rFonts w:ascii="Times New Roman" w:hAnsi="Times New Roman" w:cs="Times New Roman"/>
          <w:sz w:val="28"/>
          <w:szCs w:val="28"/>
        </w:rPr>
        <w:t xml:space="preserve"> экзаменационной комиссии, так и с абитуриентом</w:t>
      </w:r>
      <w:r w:rsidR="00AD0711">
        <w:rPr>
          <w:rFonts w:ascii="Times New Roman" w:hAnsi="Times New Roman" w:cs="Times New Roman"/>
          <w:sz w:val="28"/>
          <w:szCs w:val="28"/>
        </w:rPr>
        <w:t xml:space="preserve"> отвечают</w:t>
      </w:r>
    </w:p>
    <w:p w:rsidR="00C0072A" w:rsidRPr="00D54831" w:rsidRDefault="00C0072A" w:rsidP="0022584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 xml:space="preserve">- </w:t>
      </w:r>
      <w:r w:rsidR="008048C7" w:rsidRPr="00D54831"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</w:t>
      </w:r>
      <w:r w:rsidR="00AD0711">
        <w:rPr>
          <w:rFonts w:ascii="Times New Roman" w:hAnsi="Times New Roman" w:cs="Times New Roman"/>
          <w:sz w:val="28"/>
          <w:szCs w:val="28"/>
        </w:rPr>
        <w:t>;</w:t>
      </w:r>
    </w:p>
    <w:p w:rsidR="008048C7" w:rsidRPr="00D54831" w:rsidRDefault="00AF5999" w:rsidP="0022584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 xml:space="preserve">- </w:t>
      </w:r>
      <w:r w:rsidR="008048C7" w:rsidRPr="00D54831">
        <w:rPr>
          <w:rFonts w:ascii="Times New Roman" w:hAnsi="Times New Roman" w:cs="Times New Roman"/>
          <w:sz w:val="28"/>
          <w:szCs w:val="28"/>
        </w:rPr>
        <w:t>председатель экзаменационной комиссии</w:t>
      </w:r>
      <w:r w:rsidR="00AD0711">
        <w:rPr>
          <w:rFonts w:ascii="Times New Roman" w:hAnsi="Times New Roman" w:cs="Times New Roman"/>
          <w:sz w:val="28"/>
          <w:szCs w:val="28"/>
        </w:rPr>
        <w:t>;</w:t>
      </w:r>
    </w:p>
    <w:p w:rsidR="00C0072A" w:rsidRPr="00D54831" w:rsidRDefault="00C0072A" w:rsidP="0022584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>- программист колледжа.</w:t>
      </w:r>
    </w:p>
    <w:p w:rsidR="00C0072A" w:rsidRPr="00E3386A" w:rsidRDefault="00C0072A" w:rsidP="0022584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4831">
        <w:rPr>
          <w:sz w:val="28"/>
          <w:szCs w:val="28"/>
        </w:rPr>
        <w:t xml:space="preserve">8. К </w:t>
      </w:r>
      <w:r w:rsidR="003A41BC" w:rsidRPr="00E3386A">
        <w:rPr>
          <w:sz w:val="28"/>
          <w:szCs w:val="28"/>
        </w:rPr>
        <w:t>экзаменам допускается абитуриент</w:t>
      </w:r>
      <w:r w:rsidRPr="00E3386A">
        <w:rPr>
          <w:sz w:val="28"/>
          <w:szCs w:val="28"/>
        </w:rPr>
        <w:t xml:space="preserve">, </w:t>
      </w:r>
      <w:r w:rsidR="003A41BC" w:rsidRPr="00E3386A">
        <w:rPr>
          <w:sz w:val="28"/>
          <w:szCs w:val="28"/>
        </w:rPr>
        <w:t>подавший документы для поступления в ГБПОУ РБ УУИ</w:t>
      </w:r>
      <w:r w:rsidR="00E3386A" w:rsidRPr="00E3386A">
        <w:rPr>
          <w:sz w:val="28"/>
          <w:szCs w:val="28"/>
        </w:rPr>
        <w:t xml:space="preserve"> </w:t>
      </w:r>
      <w:r w:rsidR="003A41BC" w:rsidRPr="00E3386A">
        <w:rPr>
          <w:sz w:val="28"/>
          <w:szCs w:val="28"/>
        </w:rPr>
        <w:t>(К).</w:t>
      </w:r>
    </w:p>
    <w:p w:rsidR="00D82E29" w:rsidRPr="00E3386A" w:rsidRDefault="00C0072A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86A">
        <w:rPr>
          <w:rFonts w:ascii="Times New Roman" w:hAnsi="Times New Roman" w:cs="Times New Roman"/>
          <w:sz w:val="28"/>
          <w:szCs w:val="28"/>
        </w:rPr>
        <w:t xml:space="preserve">9. Перед проведением </w:t>
      </w:r>
      <w:r w:rsidR="003A41BC" w:rsidRPr="00E3386A">
        <w:rPr>
          <w:rFonts w:ascii="Times New Roman" w:hAnsi="Times New Roman" w:cs="Times New Roman"/>
          <w:sz w:val="28"/>
          <w:szCs w:val="28"/>
        </w:rPr>
        <w:t>вступительных экзаменов</w:t>
      </w:r>
      <w:r w:rsidRPr="00E3386A">
        <w:rPr>
          <w:rFonts w:ascii="Times New Roman" w:hAnsi="Times New Roman" w:cs="Times New Roman"/>
          <w:sz w:val="28"/>
          <w:szCs w:val="28"/>
        </w:rPr>
        <w:t xml:space="preserve"> с п</w:t>
      </w:r>
      <w:r w:rsidR="003A41BC" w:rsidRPr="00E3386A">
        <w:rPr>
          <w:rFonts w:ascii="Times New Roman" w:hAnsi="Times New Roman" w:cs="Times New Roman"/>
          <w:sz w:val="28"/>
          <w:szCs w:val="28"/>
        </w:rPr>
        <w:t xml:space="preserve">рименением </w:t>
      </w:r>
      <w:r w:rsidRPr="00E3386A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3A41BC" w:rsidRPr="00E3386A">
        <w:rPr>
          <w:rFonts w:ascii="Times New Roman" w:hAnsi="Times New Roman" w:cs="Times New Roman"/>
          <w:sz w:val="28"/>
          <w:szCs w:val="28"/>
        </w:rPr>
        <w:t>технологий абитуриен</w:t>
      </w:r>
      <w:r w:rsidRPr="00E3386A">
        <w:rPr>
          <w:rFonts w:ascii="Times New Roman" w:hAnsi="Times New Roman" w:cs="Times New Roman"/>
          <w:sz w:val="28"/>
          <w:szCs w:val="28"/>
        </w:rPr>
        <w:t>т н</w:t>
      </w:r>
      <w:r w:rsidR="003A41BC" w:rsidRPr="00E3386A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825A93" w:rsidRPr="00E3386A">
        <w:rPr>
          <w:rFonts w:ascii="Times New Roman" w:hAnsi="Times New Roman" w:cs="Times New Roman"/>
          <w:sz w:val="28"/>
          <w:szCs w:val="28"/>
        </w:rPr>
        <w:t xml:space="preserve">свое </w:t>
      </w:r>
      <w:r w:rsidR="00AD0711" w:rsidRPr="00E3386A"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E3386A" w:rsidRPr="00E3386A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4E04FF" w:rsidRPr="00E3386A">
        <w:rPr>
          <w:rFonts w:ascii="Times New Roman" w:hAnsi="Times New Roman" w:cs="Times New Roman"/>
          <w:sz w:val="28"/>
          <w:szCs w:val="28"/>
        </w:rPr>
        <w:t>колледжа</w:t>
      </w:r>
      <w:r w:rsidR="00E3386A" w:rsidRPr="00E3386A">
        <w:rPr>
          <w:rFonts w:ascii="Times New Roman" w:hAnsi="Times New Roman" w:cs="Times New Roman"/>
          <w:sz w:val="28"/>
          <w:szCs w:val="28"/>
        </w:rPr>
        <w:t>.</w:t>
      </w:r>
    </w:p>
    <w:p w:rsidR="00C0072A" w:rsidRPr="00D54831" w:rsidRDefault="00C0072A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86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3386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54831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FD1E4B" w:rsidRPr="00D54831">
        <w:rPr>
          <w:rFonts w:ascii="Times New Roman" w:hAnsi="Times New Roman" w:cs="Times New Roman"/>
          <w:sz w:val="28"/>
          <w:szCs w:val="28"/>
        </w:rPr>
        <w:t>енным расписанием проведения вступительных экзаменов, приемная комиссия</w:t>
      </w:r>
      <w:r w:rsidRPr="00D54831">
        <w:rPr>
          <w:rFonts w:ascii="Times New Roman" w:hAnsi="Times New Roman" w:cs="Times New Roman"/>
          <w:sz w:val="28"/>
          <w:szCs w:val="28"/>
        </w:rPr>
        <w:t xml:space="preserve"> обязана обеспечить довед</w:t>
      </w:r>
      <w:r w:rsidR="00FD1E4B" w:rsidRPr="00D54831">
        <w:rPr>
          <w:rFonts w:ascii="Times New Roman" w:hAnsi="Times New Roman" w:cs="Times New Roman"/>
          <w:sz w:val="28"/>
          <w:szCs w:val="28"/>
        </w:rPr>
        <w:t>ение информации о проведении вступительных испытаний</w:t>
      </w:r>
      <w:r w:rsidRPr="00D54831">
        <w:rPr>
          <w:rFonts w:ascii="Times New Roman" w:hAnsi="Times New Roman" w:cs="Times New Roman"/>
          <w:sz w:val="28"/>
          <w:szCs w:val="28"/>
        </w:rPr>
        <w:t xml:space="preserve"> с пр</w:t>
      </w:r>
      <w:r w:rsidR="00FD1E4B" w:rsidRPr="00D54831">
        <w:rPr>
          <w:rFonts w:ascii="Times New Roman" w:hAnsi="Times New Roman" w:cs="Times New Roman"/>
          <w:sz w:val="28"/>
          <w:szCs w:val="28"/>
        </w:rPr>
        <w:t xml:space="preserve">именением дистанционных </w:t>
      </w:r>
      <w:r w:rsidRPr="00D54831">
        <w:rPr>
          <w:rFonts w:ascii="Times New Roman" w:hAnsi="Times New Roman" w:cs="Times New Roman"/>
          <w:sz w:val="28"/>
          <w:szCs w:val="28"/>
        </w:rPr>
        <w:t xml:space="preserve">технологий, а также о дате, времени и способе выхода на связь </w:t>
      </w:r>
      <w:r w:rsidR="00FD1E4B" w:rsidRPr="00D54831">
        <w:rPr>
          <w:rFonts w:ascii="Times New Roman" w:hAnsi="Times New Roman" w:cs="Times New Roman"/>
          <w:sz w:val="28"/>
          <w:szCs w:val="28"/>
        </w:rPr>
        <w:t>до абитуриентов</w:t>
      </w:r>
      <w:r w:rsidRPr="00D54831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 посредством передачи по электронной почте либо путем размещения информации </w:t>
      </w:r>
      <w:r w:rsidR="00FD1E4B" w:rsidRPr="00D54831">
        <w:rPr>
          <w:rFonts w:ascii="Times New Roman" w:hAnsi="Times New Roman" w:cs="Times New Roman"/>
          <w:sz w:val="28"/>
          <w:szCs w:val="28"/>
        </w:rPr>
        <w:t xml:space="preserve">на </w:t>
      </w:r>
      <w:r w:rsidR="00691BC8" w:rsidRPr="00D54831">
        <w:rPr>
          <w:rFonts w:ascii="Times New Roman" w:hAnsi="Times New Roman" w:cs="Times New Roman"/>
          <w:sz w:val="28"/>
          <w:szCs w:val="28"/>
        </w:rPr>
        <w:t>оф</w:t>
      </w:r>
      <w:r w:rsidR="005D432C" w:rsidRPr="00D54831">
        <w:rPr>
          <w:rFonts w:ascii="Times New Roman" w:hAnsi="Times New Roman" w:cs="Times New Roman"/>
          <w:sz w:val="28"/>
          <w:szCs w:val="28"/>
        </w:rPr>
        <w:t>ициальном сайте ГБПОУ РБ УУИ</w:t>
      </w:r>
      <w:r w:rsidR="00852B74">
        <w:rPr>
          <w:rFonts w:ascii="Times New Roman" w:hAnsi="Times New Roman" w:cs="Times New Roman"/>
          <w:sz w:val="28"/>
          <w:szCs w:val="28"/>
        </w:rPr>
        <w:t xml:space="preserve"> </w:t>
      </w:r>
      <w:r w:rsidR="005D432C" w:rsidRPr="00D54831">
        <w:rPr>
          <w:rFonts w:ascii="Times New Roman" w:hAnsi="Times New Roman" w:cs="Times New Roman"/>
          <w:sz w:val="28"/>
          <w:szCs w:val="28"/>
        </w:rPr>
        <w:t>(К).</w:t>
      </w:r>
      <w:proofErr w:type="gramEnd"/>
    </w:p>
    <w:p w:rsidR="005D432C" w:rsidRPr="00D54831" w:rsidRDefault="005D432C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 xml:space="preserve">11. Прием документов, необходимых для поступления на очную форму </w:t>
      </w:r>
      <w:proofErr w:type="gramStart"/>
      <w:r w:rsidRPr="00D54831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D54831">
        <w:rPr>
          <w:rFonts w:ascii="Times New Roman" w:hAnsi="Times New Roman" w:cs="Times New Roman"/>
          <w:sz w:val="28"/>
          <w:szCs w:val="28"/>
        </w:rPr>
        <w:t xml:space="preserve"> по специальностям, требующим у поступающих определенных творческих способностей, физических и (или) психологических качеств, завершается 10 августа, но не ран</w:t>
      </w:r>
      <w:r w:rsidR="00852B74">
        <w:rPr>
          <w:rFonts w:ascii="Times New Roman" w:hAnsi="Times New Roman" w:cs="Times New Roman"/>
          <w:sz w:val="28"/>
          <w:szCs w:val="28"/>
        </w:rPr>
        <w:t>ее чем</w:t>
      </w:r>
    </w:p>
    <w:p w:rsidR="005D432C" w:rsidRPr="00D54831" w:rsidRDefault="005D432C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831">
        <w:rPr>
          <w:rFonts w:ascii="Times New Roman" w:hAnsi="Times New Roman" w:cs="Times New Roman"/>
          <w:sz w:val="28"/>
          <w:szCs w:val="28"/>
        </w:rPr>
        <w:t>- по истечении 10 календарных дней с официального дня объявления результатов последнего основного государственного экзамена, проводимого в основной период в соответствии с расписанием проведения основных государственных экзаменов, – для поступающих на программы, требующих наличия основного общего образования;</w:t>
      </w:r>
      <w:proofErr w:type="gramEnd"/>
    </w:p>
    <w:p w:rsidR="005D432C" w:rsidRPr="00D54831" w:rsidRDefault="00AF5999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831">
        <w:rPr>
          <w:rFonts w:ascii="Times New Roman" w:hAnsi="Times New Roman" w:cs="Times New Roman"/>
          <w:sz w:val="28"/>
          <w:szCs w:val="28"/>
        </w:rPr>
        <w:t>- по истечении</w:t>
      </w:r>
      <w:r w:rsidR="005D432C" w:rsidRPr="00D54831">
        <w:rPr>
          <w:rFonts w:ascii="Times New Roman" w:hAnsi="Times New Roman" w:cs="Times New Roman"/>
          <w:sz w:val="28"/>
          <w:szCs w:val="28"/>
        </w:rPr>
        <w:t xml:space="preserve"> 10 календарных дней с официального дня объявления результатов последнего в последнего единого государственного экзамена, проводимого в основной период в соответствии с расписанием проведения </w:t>
      </w:r>
      <w:r w:rsidR="005D432C" w:rsidRPr="00D54831">
        <w:rPr>
          <w:rFonts w:ascii="Times New Roman" w:hAnsi="Times New Roman" w:cs="Times New Roman"/>
          <w:sz w:val="28"/>
          <w:szCs w:val="28"/>
        </w:rPr>
        <w:lastRenderedPageBreak/>
        <w:t>единых государственных экзаменов, – для поступающих на программы, требующих наличия среднего общего образования.</w:t>
      </w:r>
      <w:proofErr w:type="gramEnd"/>
    </w:p>
    <w:p w:rsidR="005D432C" w:rsidRPr="00D54831" w:rsidRDefault="005D432C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 xml:space="preserve">12. При наличии свободных мест в организации прием документов, необходимых для поступления, </w:t>
      </w:r>
      <w:r w:rsidRPr="00D54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продлевается </w:t>
      </w:r>
      <w:r w:rsidRPr="00D5483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 25 ноября.</w:t>
      </w:r>
    </w:p>
    <w:p w:rsidR="00D82E29" w:rsidRPr="00D54831" w:rsidRDefault="0065768E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831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5D432C" w:rsidRPr="00D548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82E29" w:rsidRPr="00D54831">
        <w:rPr>
          <w:rFonts w:ascii="Times New Roman" w:hAnsi="Times New Roman" w:cs="Times New Roman"/>
          <w:sz w:val="28"/>
          <w:szCs w:val="28"/>
          <w:lang w:eastAsia="ru-RU"/>
        </w:rPr>
        <w:t>Для поступления на обучение абитуриенты подают заявление о приеме с приложением необходимых документов одним из следующих способов:</w:t>
      </w:r>
    </w:p>
    <w:p w:rsidR="00D82E29" w:rsidRPr="00D54831" w:rsidRDefault="0065768E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83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82E29" w:rsidRPr="00D54831">
        <w:rPr>
          <w:rFonts w:ascii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пользования;</w:t>
      </w:r>
    </w:p>
    <w:p w:rsidR="00D82E29" w:rsidRPr="00D54831" w:rsidRDefault="0065768E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83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82E29" w:rsidRPr="00D54831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="00852B74">
        <w:rPr>
          <w:rFonts w:ascii="Times New Roman" w:hAnsi="Times New Roman" w:cs="Times New Roman"/>
          <w:sz w:val="28"/>
          <w:szCs w:val="28"/>
          <w:lang w:eastAsia="ru-RU"/>
        </w:rPr>
        <w:t>о распознавания его реквизитов);</w:t>
      </w:r>
    </w:p>
    <w:p w:rsidR="00D82E29" w:rsidRPr="00D54831" w:rsidRDefault="00D82E29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831">
        <w:rPr>
          <w:rFonts w:ascii="Times New Roman" w:hAnsi="Times New Roman" w:cs="Times New Roman"/>
          <w:sz w:val="28"/>
          <w:szCs w:val="28"/>
          <w:lang w:eastAsia="ru-RU"/>
        </w:rPr>
        <w:t xml:space="preserve">- посредством электронной почты Колледжа или электронной информационной системы Колледжа, в том числе с использованием функционала официального сайта УУИ (К) в информационно-телекоммуникационной сети </w:t>
      </w:r>
      <w:r w:rsidR="00852B7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54831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852B7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82E29" w:rsidRPr="00D54831" w:rsidRDefault="0065768E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831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82E29" w:rsidRPr="00D54831">
        <w:rPr>
          <w:rFonts w:ascii="Times New Roman" w:hAnsi="Times New Roman" w:cs="Times New Roman"/>
          <w:sz w:val="28"/>
          <w:szCs w:val="28"/>
          <w:lang w:eastAsia="ru-RU"/>
        </w:rPr>
        <w:t>.Член приемной комиссии, ответственный за прие</w:t>
      </w:r>
      <w:r w:rsidR="00F31DC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82E29" w:rsidRPr="00D5483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</w:t>
      </w:r>
      <w:r w:rsidR="00F31D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82E29" w:rsidRPr="00D54831" w:rsidRDefault="0065768E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83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D82E29" w:rsidRPr="00D54831">
        <w:rPr>
          <w:rFonts w:ascii="Times New Roman" w:hAnsi="Times New Roman" w:cs="Times New Roman"/>
          <w:sz w:val="28"/>
          <w:szCs w:val="28"/>
          <w:lang w:eastAsia="ru-RU"/>
        </w:rPr>
        <w:t>.При проведении указанной проверки Колле</w:t>
      </w:r>
      <w:proofErr w:type="gramStart"/>
      <w:r w:rsidR="00D82E29" w:rsidRPr="00D54831">
        <w:rPr>
          <w:rFonts w:ascii="Times New Roman" w:hAnsi="Times New Roman" w:cs="Times New Roman"/>
          <w:sz w:val="28"/>
          <w:szCs w:val="28"/>
          <w:lang w:eastAsia="ru-RU"/>
        </w:rPr>
        <w:t>дж впр</w:t>
      </w:r>
      <w:proofErr w:type="gramEnd"/>
      <w:r w:rsidR="00D82E29" w:rsidRPr="00D54831">
        <w:rPr>
          <w:rFonts w:ascii="Times New Roman" w:hAnsi="Times New Roman" w:cs="Times New Roman"/>
          <w:sz w:val="28"/>
          <w:szCs w:val="28"/>
          <w:lang w:eastAsia="ru-RU"/>
        </w:rPr>
        <w:t>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4516C2" w:rsidRPr="00D54831" w:rsidRDefault="00B82528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831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82E29" w:rsidRPr="00D548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16C2" w:rsidRPr="00D54831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получения заявления о приеме </w:t>
      </w:r>
      <w:r w:rsidR="00814E7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516C2" w:rsidRPr="00D54831">
        <w:rPr>
          <w:rFonts w:ascii="Times New Roman" w:hAnsi="Times New Roman" w:cs="Times New Roman"/>
          <w:sz w:val="28"/>
          <w:szCs w:val="28"/>
          <w:lang w:eastAsia="ru-RU"/>
        </w:rPr>
        <w:t xml:space="preserve">Колледж в электронной форме или с помощью операторов почтовой связи общего пользования </w:t>
      </w:r>
      <w:r w:rsidR="00C45C6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кто? </w:t>
      </w:r>
      <w:r w:rsidR="004516C2" w:rsidRPr="00D54831">
        <w:rPr>
          <w:rFonts w:ascii="Times New Roman" w:hAnsi="Times New Roman" w:cs="Times New Roman"/>
          <w:sz w:val="28"/>
          <w:szCs w:val="28"/>
          <w:lang w:eastAsia="ru-RU"/>
        </w:rPr>
        <w:t>информирует поступающего о необходимости для зачисления в организацию представить уведомление о намерении обучаться и о сроках его представления.</w:t>
      </w:r>
    </w:p>
    <w:p w:rsidR="004516C2" w:rsidRPr="00D54831" w:rsidRDefault="00B82528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831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4516C2" w:rsidRPr="00D54831">
        <w:rPr>
          <w:rFonts w:ascii="Times New Roman" w:hAnsi="Times New Roman" w:cs="Times New Roman"/>
          <w:sz w:val="28"/>
          <w:szCs w:val="28"/>
          <w:lang w:eastAsia="ru-RU"/>
        </w:rPr>
        <w:t>. Уведомление о намерении обучаться подается абитуриентом тем способом, которым было подано заявление о приеме.</w:t>
      </w:r>
    </w:p>
    <w:p w:rsidR="004516C2" w:rsidRPr="00D54831" w:rsidRDefault="00B82528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831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4516C2" w:rsidRPr="00D54831">
        <w:rPr>
          <w:rFonts w:ascii="Times New Roman" w:hAnsi="Times New Roman" w:cs="Times New Roman"/>
          <w:sz w:val="28"/>
          <w:szCs w:val="28"/>
          <w:lang w:eastAsia="ru-RU"/>
        </w:rPr>
        <w:t>. В уведомлении о намерении обучаться должн</w:t>
      </w:r>
      <w:r w:rsidR="00C45C6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516C2" w:rsidRPr="00D54831">
        <w:rPr>
          <w:rFonts w:ascii="Times New Roman" w:hAnsi="Times New Roman" w:cs="Times New Roman"/>
          <w:sz w:val="28"/>
          <w:szCs w:val="28"/>
          <w:lang w:eastAsia="ru-RU"/>
        </w:rPr>
        <w:t xml:space="preserve"> быть указан</w:t>
      </w:r>
      <w:r w:rsidR="00C45C69">
        <w:rPr>
          <w:rFonts w:ascii="Times New Roman" w:hAnsi="Times New Roman" w:cs="Times New Roman"/>
          <w:sz w:val="28"/>
          <w:szCs w:val="28"/>
          <w:lang w:eastAsia="ru-RU"/>
        </w:rPr>
        <w:t>а следующая информация</w:t>
      </w:r>
      <w:r w:rsidR="004516C2" w:rsidRPr="00D5483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516C2" w:rsidRPr="00D54831" w:rsidRDefault="00C45C69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516C2" w:rsidRPr="00D54831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течение первого года обучения</w:t>
      </w:r>
      <w:r w:rsidR="004516C2" w:rsidRPr="00D5483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представить в Колледж ор</w:t>
      </w:r>
      <w:r>
        <w:rPr>
          <w:rFonts w:ascii="Times New Roman" w:hAnsi="Times New Roman" w:cs="Times New Roman"/>
          <w:sz w:val="28"/>
          <w:szCs w:val="28"/>
          <w:lang w:eastAsia="ru-RU"/>
        </w:rPr>
        <w:t>игинал документа об образовании;</w:t>
      </w:r>
    </w:p>
    <w:p w:rsidR="004516C2" w:rsidRPr="00D54831" w:rsidRDefault="004516C2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83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45C69" w:rsidRPr="00D54831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обязательство </w:t>
      </w:r>
      <w:r w:rsidRPr="00D54831">
        <w:rPr>
          <w:rFonts w:ascii="Times New Roman" w:hAnsi="Times New Roman" w:cs="Times New Roman"/>
          <w:sz w:val="28"/>
          <w:szCs w:val="28"/>
          <w:lang w:eastAsia="ru-RU"/>
        </w:rPr>
        <w:t xml:space="preserve">пройти обязательные предварительные медицинские осмотры (обследования) при </w:t>
      </w:r>
      <w:proofErr w:type="gramStart"/>
      <w:r w:rsidRPr="00D54831">
        <w:rPr>
          <w:rFonts w:ascii="Times New Roman" w:hAnsi="Times New Roman" w:cs="Times New Roman"/>
          <w:sz w:val="28"/>
          <w:szCs w:val="28"/>
          <w:lang w:eastAsia="ru-RU"/>
        </w:rPr>
        <w:t>обучении по специальностям</w:t>
      </w:r>
      <w:proofErr w:type="gramEnd"/>
      <w:r w:rsidRPr="00D54831">
        <w:rPr>
          <w:rFonts w:ascii="Times New Roman" w:hAnsi="Times New Roman" w:cs="Times New Roman"/>
          <w:sz w:val="28"/>
          <w:szCs w:val="28"/>
          <w:lang w:eastAsia="ru-RU"/>
        </w:rPr>
        <w:t>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</w:t>
      </w:r>
      <w:r w:rsidR="00C45C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7E42" w:rsidRPr="00D54831" w:rsidRDefault="00B82528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C6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5768E" w:rsidRPr="00C4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C7E42" w:rsidRPr="00C45C69">
        <w:rPr>
          <w:rFonts w:ascii="Times New Roman" w:hAnsi="Times New Roman" w:cs="Times New Roman"/>
          <w:sz w:val="28"/>
          <w:szCs w:val="28"/>
        </w:rPr>
        <w:t>Взаимодействие с абитуриентом при подаче ими заявления о приеме через операторов почтовой</w:t>
      </w:r>
      <w:r w:rsidR="00CC7E42" w:rsidRPr="00D54831">
        <w:rPr>
          <w:rFonts w:ascii="Times New Roman" w:hAnsi="Times New Roman" w:cs="Times New Roman"/>
          <w:sz w:val="28"/>
          <w:szCs w:val="28"/>
        </w:rPr>
        <w:t xml:space="preserve">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согласия на зачисление, проведение Колледжем вступительных испытаний, подачу и рассмотрение апелляций, осуществляется через операторов </w:t>
      </w:r>
      <w:r w:rsidR="00CC7E42" w:rsidRPr="00D54831">
        <w:rPr>
          <w:rFonts w:ascii="Times New Roman" w:hAnsi="Times New Roman" w:cs="Times New Roman"/>
          <w:b/>
          <w:sz w:val="28"/>
          <w:szCs w:val="28"/>
        </w:rPr>
        <w:t>почтовой связи общего</w:t>
      </w:r>
      <w:r w:rsidR="00CC7E42" w:rsidRPr="00D54831">
        <w:rPr>
          <w:rFonts w:ascii="Times New Roman" w:hAnsi="Times New Roman" w:cs="Times New Roman"/>
          <w:sz w:val="28"/>
          <w:szCs w:val="28"/>
        </w:rPr>
        <w:t xml:space="preserve"> и (или) с использованием дистанционных технологий.</w:t>
      </w:r>
      <w:proofErr w:type="gramEnd"/>
    </w:p>
    <w:p w:rsidR="00CC7E42" w:rsidRPr="00D54831" w:rsidRDefault="00B82528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>20</w:t>
      </w:r>
      <w:r w:rsidR="0065768E" w:rsidRPr="00D54831">
        <w:rPr>
          <w:rFonts w:ascii="Times New Roman" w:hAnsi="Times New Roman" w:cs="Times New Roman"/>
          <w:sz w:val="28"/>
          <w:szCs w:val="28"/>
        </w:rPr>
        <w:t xml:space="preserve">. </w:t>
      </w:r>
      <w:r w:rsidR="00CC7E42" w:rsidRPr="00D54831">
        <w:rPr>
          <w:rFonts w:ascii="Times New Roman" w:hAnsi="Times New Roman" w:cs="Times New Roman"/>
          <w:sz w:val="28"/>
          <w:szCs w:val="28"/>
        </w:rPr>
        <w:t xml:space="preserve">Взаимодействие с абитуриентом при подаче ими заявления о приеме посредством электронных информационных технологий организации, включая возврат заявления о приеме в связи с представлением неполного комплекта </w:t>
      </w:r>
      <w:r w:rsidR="00CC7E42" w:rsidRPr="00D54831">
        <w:rPr>
          <w:rFonts w:ascii="Times New Roman" w:hAnsi="Times New Roman" w:cs="Times New Roman"/>
          <w:sz w:val="28"/>
          <w:szCs w:val="28"/>
        </w:rPr>
        <w:lastRenderedPageBreak/>
        <w:t>документов, документов, содержащих недостоверные сведения, подач</w:t>
      </w:r>
      <w:r w:rsidR="00806642" w:rsidRPr="00D54831">
        <w:rPr>
          <w:rFonts w:ascii="Times New Roman" w:hAnsi="Times New Roman" w:cs="Times New Roman"/>
          <w:sz w:val="28"/>
          <w:szCs w:val="28"/>
        </w:rPr>
        <w:t>у абитуриентом</w:t>
      </w:r>
      <w:r w:rsidR="00CC7E42" w:rsidRPr="00D54831">
        <w:rPr>
          <w:rFonts w:ascii="Times New Roman" w:hAnsi="Times New Roman" w:cs="Times New Roman"/>
          <w:sz w:val="28"/>
          <w:szCs w:val="28"/>
        </w:rPr>
        <w:t xml:space="preserve"> согл</w:t>
      </w:r>
      <w:r w:rsidR="00806642" w:rsidRPr="00D54831">
        <w:rPr>
          <w:rFonts w:ascii="Times New Roman" w:hAnsi="Times New Roman" w:cs="Times New Roman"/>
          <w:sz w:val="28"/>
          <w:szCs w:val="28"/>
        </w:rPr>
        <w:t>асия на зачисление, проведение Колледжем</w:t>
      </w:r>
      <w:r w:rsidR="00CC7E42" w:rsidRPr="00D54831">
        <w:rPr>
          <w:rFonts w:ascii="Times New Roman" w:hAnsi="Times New Roman" w:cs="Times New Roman"/>
          <w:sz w:val="28"/>
          <w:szCs w:val="28"/>
        </w:rPr>
        <w:t xml:space="preserve"> вступительных испытаний, подачу и рассмотрение апелляций, осуществляется с использованием дистанционных технологий.</w:t>
      </w:r>
    </w:p>
    <w:p w:rsidR="00CC7E42" w:rsidRPr="00290E9F" w:rsidRDefault="00B82528" w:rsidP="004E04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31">
        <w:rPr>
          <w:rFonts w:ascii="Times New Roman" w:hAnsi="Times New Roman" w:cs="Times New Roman"/>
          <w:sz w:val="28"/>
          <w:szCs w:val="28"/>
        </w:rPr>
        <w:t>21</w:t>
      </w:r>
      <w:r w:rsidR="004F5005" w:rsidRPr="00D54831">
        <w:rPr>
          <w:rFonts w:ascii="Times New Roman" w:hAnsi="Times New Roman" w:cs="Times New Roman"/>
          <w:sz w:val="28"/>
          <w:szCs w:val="28"/>
        </w:rPr>
        <w:t xml:space="preserve">. </w:t>
      </w:r>
      <w:r w:rsidR="00CC7E42" w:rsidRPr="00D54831">
        <w:rPr>
          <w:rFonts w:ascii="Times New Roman" w:hAnsi="Times New Roman" w:cs="Times New Roman"/>
          <w:sz w:val="28"/>
          <w:szCs w:val="28"/>
        </w:rPr>
        <w:t>Взаимодействие с абитуриентом при подаче ими заявления о приеме с использованием функционала (сервисов) региональных порталов государственных и муниципальных услуг осуществляется с использованием указанного функционала (сервисов). При отсутствии отдельных функций, в том числе обеспечивающих проведение вступительных испытаний, подачу и рассмотрение апелляци</w:t>
      </w:r>
      <w:r w:rsidR="00806642" w:rsidRPr="00D54831">
        <w:rPr>
          <w:rFonts w:ascii="Times New Roman" w:hAnsi="Times New Roman" w:cs="Times New Roman"/>
          <w:sz w:val="28"/>
          <w:szCs w:val="28"/>
        </w:rPr>
        <w:t>й, взаимодействие с абитуриентами осуществляется Колледжем</w:t>
      </w:r>
      <w:r w:rsidR="00CC7E42" w:rsidRPr="00D54831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технологий</w:t>
      </w:r>
      <w:r w:rsidR="00AF5999" w:rsidRPr="00D5483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F5999" w:rsidRPr="0029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приёма абитуриентов ответственным секретарём приёмной комиссии действуют в соответствии с законодательством.</w:t>
      </w:r>
    </w:p>
    <w:p w:rsidR="004F5005" w:rsidRPr="00D54831" w:rsidRDefault="004F5005" w:rsidP="002258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2528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76 Порядка приема при поступлении в организацию поданных документов формируется личное дело поступающего, в котором хранятся оригинал или копия документа установленного образца, копия документа (документов), удостоверяющего личность, гражданство, иные документы, представленные поступающим, материалы сдачи вступительных испытаний, в том числе документы, связанные с апелляцией, а также оригиналы и (или) копии доверенностей, представленные в организацию доверенными лицами.</w:t>
      </w:r>
      <w:proofErr w:type="gramEnd"/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Личное дело абитуриента, подавшего документы дистанционным способом, формируется и хранится </w:t>
      </w:r>
      <w:proofErr w:type="gramStart"/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остальных студентов, - в соответствии с нормами Федерального закона от 22.10.2004 №125-ФЗ «Об архивном деле в Российской Федерации».</w:t>
      </w:r>
    </w:p>
    <w:p w:rsidR="00C0072A" w:rsidRPr="00D54831" w:rsidRDefault="00B82528" w:rsidP="0022584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>23</w:t>
      </w:r>
      <w:r w:rsidR="00C0072A" w:rsidRPr="00D54831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FD1E4B" w:rsidRPr="00D54831">
        <w:rPr>
          <w:rFonts w:ascii="Times New Roman" w:hAnsi="Times New Roman" w:cs="Times New Roman"/>
          <w:sz w:val="28"/>
          <w:szCs w:val="28"/>
        </w:rPr>
        <w:t xml:space="preserve">вступительных испытаний </w:t>
      </w:r>
      <w:r w:rsidR="0065768E" w:rsidRPr="00D54831">
        <w:rPr>
          <w:rFonts w:ascii="Times New Roman" w:hAnsi="Times New Roman" w:cs="Times New Roman"/>
          <w:sz w:val="28"/>
          <w:szCs w:val="28"/>
        </w:rPr>
        <w:t>в режиме видеоконференцсвязи абитуриенты</w:t>
      </w:r>
      <w:r w:rsidR="00C0072A" w:rsidRPr="00D54831">
        <w:rPr>
          <w:rFonts w:ascii="Times New Roman" w:hAnsi="Times New Roman" w:cs="Times New Roman"/>
          <w:sz w:val="28"/>
          <w:szCs w:val="28"/>
        </w:rPr>
        <w:t xml:space="preserve"> должны быть заранее проинформированы о технических требованиях к оборудованию и каналам свя</w:t>
      </w:r>
      <w:r w:rsidR="00FD1E4B" w:rsidRPr="00D54831">
        <w:rPr>
          <w:rFonts w:ascii="Times New Roman" w:hAnsi="Times New Roman" w:cs="Times New Roman"/>
          <w:sz w:val="28"/>
          <w:szCs w:val="28"/>
        </w:rPr>
        <w:t>зи. Экзаменационная комиссия Колледжа должна</w:t>
      </w:r>
      <w:r w:rsidR="00C0072A" w:rsidRPr="00D54831">
        <w:rPr>
          <w:rFonts w:ascii="Times New Roman" w:hAnsi="Times New Roman" w:cs="Times New Roman"/>
          <w:sz w:val="28"/>
          <w:szCs w:val="28"/>
        </w:rPr>
        <w:t xml:space="preserve"> удостовериться в т</w:t>
      </w:r>
      <w:r w:rsidR="00691BC8" w:rsidRPr="00D54831">
        <w:rPr>
          <w:rFonts w:ascii="Times New Roman" w:hAnsi="Times New Roman" w:cs="Times New Roman"/>
          <w:sz w:val="28"/>
          <w:szCs w:val="28"/>
        </w:rPr>
        <w:t>ехнической возможности абитуриентов</w:t>
      </w:r>
      <w:r w:rsidR="00C0072A" w:rsidRPr="00D54831">
        <w:rPr>
          <w:rFonts w:ascii="Times New Roman" w:hAnsi="Times New Roman" w:cs="Times New Roman"/>
          <w:sz w:val="28"/>
          <w:szCs w:val="28"/>
        </w:rPr>
        <w:t xml:space="preserve"> участвовать в видеоконференции путем предварительной проверки связи.</w:t>
      </w:r>
    </w:p>
    <w:p w:rsidR="00EF7575" w:rsidRPr="00D54831" w:rsidRDefault="004B2597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="00EF7575" w:rsidRPr="00D548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ступительных испытаний Колледж определяет </w:t>
      </w:r>
      <w:r w:rsidR="00EF7575" w:rsidRPr="00D54831">
        <w:rPr>
          <w:rFonts w:ascii="Times New Roman" w:hAnsi="Times New Roman" w:cs="Times New Roman"/>
          <w:sz w:val="28"/>
          <w:szCs w:val="28"/>
        </w:rPr>
        <w:t xml:space="preserve">самостоятельно с применением информационно-телекоммуникационных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="00EF7575" w:rsidRPr="00D54831">
        <w:rPr>
          <w:rFonts w:ascii="Times New Roman" w:hAnsi="Times New Roman" w:cs="Times New Roman"/>
          <w:sz w:val="28"/>
          <w:szCs w:val="28"/>
        </w:rPr>
        <w:t>, позволяющих при опосредованном (на расстоянии) взаимодействии поступающего и педагогических работников оценить наличие у поступающих определенных творческих способностей, физических и (или) психологических качеств, необходимых для обучения по программе.</w:t>
      </w:r>
      <w:proofErr w:type="gramEnd"/>
    </w:p>
    <w:p w:rsidR="00EF7575" w:rsidRPr="00D54831" w:rsidRDefault="00EF7575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>25. При проведении вступительных испытаний Колледж обеспечивает идентификацию личности поступающего, выбор способа которой осуществляется организацией самостоятельно.</w:t>
      </w:r>
    </w:p>
    <w:p w:rsidR="00C0072A" w:rsidRPr="00D54831" w:rsidRDefault="00B82528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>26</w:t>
      </w:r>
      <w:r w:rsidR="00FD1E4B" w:rsidRPr="00D54831">
        <w:rPr>
          <w:rFonts w:ascii="Times New Roman" w:hAnsi="Times New Roman" w:cs="Times New Roman"/>
          <w:sz w:val="28"/>
          <w:szCs w:val="28"/>
        </w:rPr>
        <w:t>. До начала вступительного</w:t>
      </w:r>
      <w:r w:rsidR="00C0072A" w:rsidRPr="00D54831">
        <w:rPr>
          <w:rFonts w:ascii="Times New Roman" w:hAnsi="Times New Roman" w:cs="Times New Roman"/>
          <w:sz w:val="28"/>
          <w:szCs w:val="28"/>
        </w:rPr>
        <w:t xml:space="preserve"> экзамена с дистанционным участием секретарь</w:t>
      </w:r>
      <w:r w:rsidR="00FD1E4B" w:rsidRPr="00D54831">
        <w:rPr>
          <w:rFonts w:ascii="Times New Roman" w:hAnsi="Times New Roman" w:cs="Times New Roman"/>
          <w:sz w:val="28"/>
          <w:szCs w:val="28"/>
        </w:rPr>
        <w:t xml:space="preserve"> экзаменационной </w:t>
      </w:r>
      <w:r w:rsidR="008430EA" w:rsidRPr="00D54831">
        <w:rPr>
          <w:rFonts w:ascii="Times New Roman" w:hAnsi="Times New Roman" w:cs="Times New Roman"/>
          <w:sz w:val="28"/>
          <w:szCs w:val="28"/>
        </w:rPr>
        <w:t>комиссии приглашает абитуриента</w:t>
      </w:r>
      <w:r w:rsidR="00FD1E4B" w:rsidRPr="00D54831">
        <w:rPr>
          <w:rFonts w:ascii="Times New Roman" w:hAnsi="Times New Roman" w:cs="Times New Roman"/>
          <w:sz w:val="28"/>
          <w:szCs w:val="28"/>
        </w:rPr>
        <w:t xml:space="preserve"> к</w:t>
      </w:r>
      <w:r w:rsidR="008430EA" w:rsidRPr="00D54831">
        <w:rPr>
          <w:rFonts w:ascii="Times New Roman" w:hAnsi="Times New Roman" w:cs="Times New Roman"/>
          <w:sz w:val="28"/>
          <w:szCs w:val="28"/>
        </w:rPr>
        <w:t xml:space="preserve"> подключению к видеоконференции</w:t>
      </w:r>
      <w:r w:rsidR="00C0072A" w:rsidRPr="00D54831">
        <w:rPr>
          <w:rFonts w:ascii="Times New Roman" w:hAnsi="Times New Roman" w:cs="Times New Roman"/>
          <w:sz w:val="28"/>
          <w:szCs w:val="28"/>
        </w:rPr>
        <w:t>.</w:t>
      </w:r>
    </w:p>
    <w:p w:rsidR="00A3052A" w:rsidRPr="00D54831" w:rsidRDefault="00B82528" w:rsidP="0022584B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54831">
        <w:rPr>
          <w:rFonts w:ascii="Times New Roman" w:hAnsi="Times New Roman" w:cs="Times New Roman"/>
          <w:sz w:val="28"/>
          <w:szCs w:val="28"/>
        </w:rPr>
        <w:t>27</w:t>
      </w:r>
      <w:r w:rsidR="00C0072A" w:rsidRPr="00D54831">
        <w:rPr>
          <w:rFonts w:ascii="Times New Roman" w:hAnsi="Times New Roman" w:cs="Times New Roman"/>
          <w:sz w:val="28"/>
          <w:szCs w:val="28"/>
        </w:rPr>
        <w:t xml:space="preserve">. </w:t>
      </w:r>
      <w:r w:rsidR="00A3052A" w:rsidRPr="00D54831">
        <w:rPr>
          <w:rFonts w:ascii="Times New Roman" w:hAnsi="Times New Roman" w:cs="Times New Roman"/>
          <w:sz w:val="28"/>
          <w:szCs w:val="28"/>
        </w:rPr>
        <w:t xml:space="preserve">При </w:t>
      </w:r>
      <w:r w:rsidR="00A3052A" w:rsidRPr="00D54831">
        <w:rPr>
          <w:rStyle w:val="pt-a0-000029"/>
          <w:rFonts w:ascii="Times New Roman" w:hAnsi="Times New Roman" w:cs="Times New Roman"/>
          <w:color w:val="000000"/>
          <w:sz w:val="28"/>
          <w:szCs w:val="28"/>
        </w:rPr>
        <w:t xml:space="preserve">проведении приемных </w:t>
      </w:r>
      <w:r w:rsidR="00EF7575" w:rsidRPr="00D54831">
        <w:rPr>
          <w:rStyle w:val="pt-a0-000029"/>
          <w:rFonts w:ascii="Times New Roman" w:hAnsi="Times New Roman" w:cs="Times New Roman"/>
          <w:color w:val="000000"/>
          <w:sz w:val="28"/>
          <w:szCs w:val="28"/>
        </w:rPr>
        <w:t xml:space="preserve">экзаменов </w:t>
      </w:r>
      <w:r w:rsidR="00A3052A" w:rsidRPr="00D54831">
        <w:rPr>
          <w:rStyle w:val="pt-a0-000029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3052A" w:rsidRPr="00290E9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специальностям:</w:t>
      </w:r>
    </w:p>
    <w:p w:rsidR="00A3052A" w:rsidRPr="004B2597" w:rsidRDefault="00A3052A" w:rsidP="0022584B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B259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- 53.02.02 </w:t>
      </w:r>
      <w:r w:rsidRPr="004B2597">
        <w:rPr>
          <w:rFonts w:ascii="Times New Roman" w:hAnsi="Times New Roman" w:cs="Times New Roman"/>
          <w:bCs/>
          <w:sz w:val="28"/>
          <w:szCs w:val="28"/>
        </w:rPr>
        <w:t xml:space="preserve">«Музыкальное искусство эстрады» </w:t>
      </w:r>
      <w:r w:rsidRPr="004B259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видам «Инструменты эстрадного оркестра» и «Эстрадное пение»</w:t>
      </w:r>
    </w:p>
    <w:p w:rsidR="00A3052A" w:rsidRPr="004B2597" w:rsidRDefault="00A3052A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597">
        <w:rPr>
          <w:rFonts w:ascii="Times New Roman" w:hAnsi="Times New Roman" w:cs="Times New Roman"/>
          <w:bCs/>
          <w:sz w:val="28"/>
          <w:szCs w:val="28"/>
        </w:rPr>
        <w:t>- 53.02.03 «Инструментальное исполнительство» (по видам инструментов)</w:t>
      </w:r>
    </w:p>
    <w:p w:rsidR="00A3052A" w:rsidRPr="004B2597" w:rsidRDefault="00A3052A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597">
        <w:rPr>
          <w:rFonts w:ascii="Times New Roman" w:hAnsi="Times New Roman" w:cs="Times New Roman"/>
          <w:bCs/>
          <w:sz w:val="28"/>
          <w:szCs w:val="28"/>
        </w:rPr>
        <w:t>Фортепиано, оркестровые струнные инструменты, оркестровые духовые и ударные инструменты,</w:t>
      </w:r>
      <w:r w:rsidR="004B2597" w:rsidRPr="004B2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2597">
        <w:rPr>
          <w:rFonts w:ascii="Times New Roman" w:hAnsi="Times New Roman" w:cs="Times New Roman"/>
          <w:bCs/>
          <w:sz w:val="28"/>
          <w:szCs w:val="28"/>
        </w:rPr>
        <w:t>инструменты народного оркестра, национальные инструменты народов России</w:t>
      </w:r>
    </w:p>
    <w:p w:rsidR="00A3052A" w:rsidRPr="004B2597" w:rsidRDefault="00A3052A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597">
        <w:rPr>
          <w:rFonts w:ascii="Times New Roman" w:hAnsi="Times New Roman" w:cs="Times New Roman"/>
          <w:bCs/>
          <w:sz w:val="28"/>
          <w:szCs w:val="28"/>
        </w:rPr>
        <w:t>- 53.02.04 «Вокальное искусство»;</w:t>
      </w:r>
    </w:p>
    <w:p w:rsidR="00C0072A" w:rsidRPr="00D54831" w:rsidRDefault="008430EA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>Абитуриент</w:t>
      </w:r>
      <w:r w:rsidR="00C0072A" w:rsidRPr="00D5483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03513" w:rsidRPr="00D54831">
        <w:rPr>
          <w:rFonts w:ascii="Times New Roman" w:hAnsi="Times New Roman" w:cs="Times New Roman"/>
          <w:sz w:val="28"/>
          <w:szCs w:val="28"/>
        </w:rPr>
        <w:t>о</w:t>
      </w:r>
      <w:r w:rsidR="00C0072A" w:rsidRPr="00D54831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A03513" w:rsidRPr="00D54831">
        <w:rPr>
          <w:rFonts w:ascii="Times New Roman" w:hAnsi="Times New Roman" w:cs="Times New Roman"/>
          <w:sz w:val="28"/>
          <w:szCs w:val="28"/>
        </w:rPr>
        <w:t>следующие материалы</w:t>
      </w:r>
      <w:r w:rsidR="00AF5999" w:rsidRPr="00D54831">
        <w:rPr>
          <w:rFonts w:ascii="Times New Roman" w:hAnsi="Times New Roman" w:cs="Times New Roman"/>
          <w:sz w:val="28"/>
          <w:szCs w:val="28"/>
        </w:rPr>
        <w:t>:</w:t>
      </w:r>
    </w:p>
    <w:p w:rsidR="003B7C0A" w:rsidRDefault="00A03513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 w:rsidRPr="00D54831">
        <w:rPr>
          <w:rStyle w:val="pt-a0-000021"/>
          <w:color w:val="000000"/>
          <w:sz w:val="28"/>
          <w:szCs w:val="28"/>
        </w:rPr>
        <w:t>а</w:t>
      </w:r>
      <w:r w:rsidR="00A3052A" w:rsidRPr="00D54831">
        <w:rPr>
          <w:rStyle w:val="pt-a0-000021"/>
          <w:color w:val="000000"/>
          <w:sz w:val="28"/>
          <w:szCs w:val="28"/>
        </w:rPr>
        <w:t xml:space="preserve">) </w:t>
      </w:r>
      <w:r w:rsidR="003B7C0A" w:rsidRPr="00D54831">
        <w:rPr>
          <w:rStyle w:val="pt-a0-000021"/>
          <w:color w:val="000000"/>
          <w:sz w:val="28"/>
          <w:szCs w:val="28"/>
        </w:rPr>
        <w:t>виде</w:t>
      </w:r>
      <w:r w:rsidR="003B7C0A">
        <w:rPr>
          <w:rStyle w:val="pt-a0-000021"/>
          <w:color w:val="000000"/>
          <w:sz w:val="28"/>
          <w:szCs w:val="28"/>
        </w:rPr>
        <w:t xml:space="preserve">озапись программы </w:t>
      </w:r>
      <w:r w:rsidR="003B7C0A">
        <w:rPr>
          <w:rStyle w:val="pt-a0-000021"/>
          <w:color w:val="000000"/>
          <w:sz w:val="28"/>
          <w:szCs w:val="28"/>
          <w:lang w:val="en-US"/>
        </w:rPr>
        <w:t>I</w:t>
      </w:r>
      <w:r w:rsidR="003B7C0A">
        <w:rPr>
          <w:rStyle w:val="pt-a0-000021"/>
          <w:color w:val="000000"/>
          <w:sz w:val="28"/>
          <w:szCs w:val="28"/>
        </w:rPr>
        <w:t xml:space="preserve"> тура, соответствующей</w:t>
      </w:r>
      <w:r w:rsidR="003B7C0A" w:rsidRPr="00D54831">
        <w:rPr>
          <w:rStyle w:val="pt-a0-000021"/>
          <w:color w:val="000000"/>
          <w:sz w:val="28"/>
          <w:szCs w:val="28"/>
        </w:rPr>
        <w:t xml:space="preserve"> приемным требова</w:t>
      </w:r>
      <w:r w:rsidR="003B7C0A">
        <w:rPr>
          <w:rStyle w:val="pt-a0-000021"/>
          <w:color w:val="000000"/>
          <w:sz w:val="28"/>
          <w:szCs w:val="28"/>
        </w:rPr>
        <w:t>ниям при</w:t>
      </w:r>
      <w:r w:rsidR="00CB0A1B">
        <w:rPr>
          <w:rStyle w:val="pt-a0-000021"/>
          <w:color w:val="000000"/>
          <w:sz w:val="28"/>
          <w:szCs w:val="28"/>
        </w:rPr>
        <w:t xml:space="preserve"> поступленнии в колледж</w:t>
      </w:r>
      <w:r w:rsidR="003B7C0A">
        <w:rPr>
          <w:rStyle w:val="pt-a0-000021"/>
          <w:color w:val="000000"/>
          <w:sz w:val="28"/>
          <w:szCs w:val="28"/>
        </w:rPr>
        <w:t xml:space="preserve"> (ария, романс, народная песня);</w:t>
      </w:r>
    </w:p>
    <w:p w:rsidR="00A3052A" w:rsidRPr="00D54831" w:rsidRDefault="003B7C0A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>
        <w:rPr>
          <w:rStyle w:val="pt-a0-000021"/>
          <w:color w:val="000000"/>
          <w:sz w:val="28"/>
          <w:szCs w:val="28"/>
        </w:rPr>
        <w:t xml:space="preserve">б) </w:t>
      </w:r>
      <w:r w:rsidR="00A3052A" w:rsidRPr="00D54831">
        <w:rPr>
          <w:rStyle w:val="pt-a0-000021"/>
          <w:color w:val="000000"/>
          <w:sz w:val="28"/>
          <w:szCs w:val="28"/>
        </w:rPr>
        <w:t>видеозаписи выступлений</w:t>
      </w:r>
      <w:r w:rsidR="00A03513" w:rsidRPr="00D54831">
        <w:rPr>
          <w:rStyle w:val="pt-a0-000021"/>
          <w:color w:val="000000"/>
          <w:sz w:val="28"/>
          <w:szCs w:val="28"/>
        </w:rPr>
        <w:t xml:space="preserve"> на </w:t>
      </w:r>
      <w:r w:rsidR="00264A36">
        <w:rPr>
          <w:rStyle w:val="pt-a0-000021"/>
          <w:color w:val="000000"/>
          <w:sz w:val="28"/>
          <w:szCs w:val="28"/>
        </w:rPr>
        <w:t>м</w:t>
      </w:r>
      <w:r w:rsidR="00A03513" w:rsidRPr="00D54831">
        <w:rPr>
          <w:rStyle w:val="pt-a0-000021"/>
          <w:color w:val="000000"/>
          <w:sz w:val="28"/>
          <w:szCs w:val="28"/>
        </w:rPr>
        <w:t xml:space="preserve">еждународных, </w:t>
      </w:r>
      <w:r w:rsidR="00264A36">
        <w:rPr>
          <w:rStyle w:val="pt-a0-000021"/>
          <w:color w:val="000000"/>
          <w:sz w:val="28"/>
          <w:szCs w:val="28"/>
        </w:rPr>
        <w:t>в</w:t>
      </w:r>
      <w:r w:rsidR="00A03513" w:rsidRPr="00D54831">
        <w:rPr>
          <w:rStyle w:val="pt-a0-000021"/>
          <w:color w:val="000000"/>
          <w:sz w:val="28"/>
          <w:szCs w:val="28"/>
        </w:rPr>
        <w:t xml:space="preserve">сероссийских, республиканских и городских </w:t>
      </w:r>
      <w:r w:rsidR="00A3052A" w:rsidRPr="00D54831">
        <w:rPr>
          <w:rStyle w:val="pt-a0-000021"/>
          <w:color w:val="000000"/>
          <w:sz w:val="28"/>
          <w:szCs w:val="28"/>
        </w:rPr>
        <w:t>творческих конкурсах</w:t>
      </w:r>
      <w:r w:rsidR="00264A36">
        <w:rPr>
          <w:rStyle w:val="pt-a0-000021"/>
          <w:color w:val="000000"/>
          <w:sz w:val="28"/>
          <w:szCs w:val="28"/>
        </w:rPr>
        <w:t>;</w:t>
      </w:r>
    </w:p>
    <w:p w:rsidR="00A3052A" w:rsidRPr="00D54831" w:rsidRDefault="00E3386A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>
        <w:rPr>
          <w:rStyle w:val="pt-a0-000021"/>
          <w:color w:val="000000"/>
          <w:sz w:val="28"/>
          <w:szCs w:val="28"/>
        </w:rPr>
        <w:t>в</w:t>
      </w:r>
      <w:r w:rsidR="00A3052A" w:rsidRPr="00D54831">
        <w:rPr>
          <w:rStyle w:val="pt-a0-000021"/>
          <w:color w:val="000000"/>
          <w:sz w:val="28"/>
          <w:szCs w:val="28"/>
        </w:rPr>
        <w:t xml:space="preserve">) </w:t>
      </w:r>
      <w:r w:rsidR="003B7C0A">
        <w:rPr>
          <w:rStyle w:val="pt-a0-000021"/>
          <w:color w:val="000000"/>
          <w:sz w:val="28"/>
          <w:szCs w:val="28"/>
        </w:rPr>
        <w:t>абитуриент</w:t>
      </w:r>
      <w:r w:rsidR="00816E39">
        <w:rPr>
          <w:rStyle w:val="pt-a0-000021"/>
          <w:color w:val="000000"/>
          <w:sz w:val="28"/>
          <w:szCs w:val="28"/>
        </w:rPr>
        <w:t>ы</w:t>
      </w:r>
      <w:r w:rsidR="00CB0A1B">
        <w:rPr>
          <w:rStyle w:val="pt-a0-000021"/>
          <w:color w:val="000000"/>
          <w:sz w:val="28"/>
          <w:szCs w:val="28"/>
        </w:rPr>
        <w:t>,</w:t>
      </w:r>
      <w:r w:rsidR="00816E39">
        <w:rPr>
          <w:rStyle w:val="pt-a0-000021"/>
          <w:color w:val="000000"/>
          <w:sz w:val="28"/>
          <w:szCs w:val="28"/>
        </w:rPr>
        <w:t xml:space="preserve"> прошедшие на </w:t>
      </w:r>
      <w:r w:rsidR="003B7C0A">
        <w:rPr>
          <w:rStyle w:val="pt-a0-000021"/>
          <w:color w:val="000000"/>
          <w:sz w:val="28"/>
          <w:szCs w:val="28"/>
          <w:lang w:val="en-US"/>
        </w:rPr>
        <w:t>II</w:t>
      </w:r>
      <w:r w:rsidR="003B7C0A">
        <w:rPr>
          <w:rStyle w:val="pt-a0-000021"/>
          <w:color w:val="000000"/>
          <w:sz w:val="28"/>
          <w:szCs w:val="28"/>
        </w:rPr>
        <w:t xml:space="preserve"> тур</w:t>
      </w:r>
      <w:r w:rsidR="00816E39">
        <w:rPr>
          <w:rStyle w:val="pt-a0-000021"/>
          <w:color w:val="000000"/>
          <w:sz w:val="28"/>
          <w:szCs w:val="28"/>
        </w:rPr>
        <w:t xml:space="preserve">, </w:t>
      </w:r>
      <w:r w:rsidR="003B7C0A">
        <w:rPr>
          <w:rStyle w:val="pt-a0-000021"/>
          <w:color w:val="000000"/>
          <w:sz w:val="28"/>
          <w:szCs w:val="28"/>
        </w:rPr>
        <w:t xml:space="preserve">исполняют программу </w:t>
      </w:r>
      <w:r w:rsidR="00816E39">
        <w:rPr>
          <w:rStyle w:val="pt-a0-000021"/>
          <w:color w:val="000000"/>
          <w:sz w:val="28"/>
          <w:szCs w:val="28"/>
          <w:lang w:val="en-US"/>
        </w:rPr>
        <w:t>I</w:t>
      </w:r>
      <w:r w:rsidR="00816E39">
        <w:rPr>
          <w:rStyle w:val="pt-a0-000021"/>
          <w:color w:val="000000"/>
          <w:sz w:val="28"/>
          <w:szCs w:val="28"/>
        </w:rPr>
        <w:t xml:space="preserve"> тура</w:t>
      </w:r>
      <w:r w:rsidR="003B7C0A">
        <w:rPr>
          <w:rStyle w:val="pt-a0-000021"/>
          <w:color w:val="000000"/>
          <w:sz w:val="28"/>
          <w:szCs w:val="28"/>
        </w:rPr>
        <w:t xml:space="preserve"> в режиме видеоконференции; </w:t>
      </w:r>
    </w:p>
    <w:p w:rsidR="00A03513" w:rsidRPr="00D54831" w:rsidRDefault="00E3386A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>
        <w:rPr>
          <w:rStyle w:val="pt-a0-000029"/>
          <w:color w:val="000000"/>
          <w:sz w:val="28"/>
          <w:szCs w:val="28"/>
        </w:rPr>
        <w:t>г</w:t>
      </w:r>
      <w:r w:rsidR="00A03513" w:rsidRPr="00D54831">
        <w:rPr>
          <w:rStyle w:val="pt-a0-000029"/>
          <w:color w:val="000000"/>
          <w:sz w:val="28"/>
          <w:szCs w:val="28"/>
        </w:rPr>
        <w:t xml:space="preserve">) дипломы о </w:t>
      </w:r>
      <w:r w:rsidR="00A03513" w:rsidRPr="00D54831">
        <w:rPr>
          <w:rStyle w:val="pt-a0-000021"/>
          <w:color w:val="000000"/>
          <w:sz w:val="28"/>
          <w:szCs w:val="28"/>
        </w:rPr>
        <w:t xml:space="preserve">наличии статуса победителя и призера, а также участника </w:t>
      </w:r>
      <w:r w:rsidR="00264A36">
        <w:rPr>
          <w:rStyle w:val="pt-a0-000021"/>
          <w:color w:val="000000"/>
          <w:sz w:val="28"/>
          <w:szCs w:val="28"/>
        </w:rPr>
        <w:t>м</w:t>
      </w:r>
      <w:r w:rsidR="00A03513" w:rsidRPr="00D54831">
        <w:rPr>
          <w:rStyle w:val="pt-a0-000021"/>
          <w:color w:val="000000"/>
          <w:sz w:val="28"/>
          <w:szCs w:val="28"/>
        </w:rPr>
        <w:t xml:space="preserve">еждународных, </w:t>
      </w:r>
      <w:r w:rsidR="00264A36">
        <w:rPr>
          <w:rStyle w:val="pt-a0-000021"/>
          <w:color w:val="000000"/>
          <w:sz w:val="28"/>
          <w:szCs w:val="28"/>
        </w:rPr>
        <w:t>в</w:t>
      </w:r>
      <w:r w:rsidR="00A03513" w:rsidRPr="00D54831">
        <w:rPr>
          <w:rStyle w:val="pt-a0-000021"/>
          <w:color w:val="000000"/>
          <w:sz w:val="28"/>
          <w:szCs w:val="28"/>
        </w:rPr>
        <w:t>сероссийских, республиканских и городских творческих конкурсов</w:t>
      </w:r>
      <w:r w:rsidR="00264A36">
        <w:rPr>
          <w:rStyle w:val="pt-a0-000021"/>
          <w:color w:val="000000"/>
          <w:sz w:val="28"/>
          <w:szCs w:val="28"/>
        </w:rPr>
        <w:t>;</w:t>
      </w:r>
    </w:p>
    <w:p w:rsidR="009A5A26" w:rsidRPr="00D54831" w:rsidRDefault="00E3386A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>
        <w:rPr>
          <w:rStyle w:val="pt-a0-000021"/>
          <w:color w:val="000000"/>
          <w:sz w:val="28"/>
          <w:szCs w:val="28"/>
        </w:rPr>
        <w:t>д</w:t>
      </w:r>
      <w:r w:rsidR="00264A36">
        <w:rPr>
          <w:rStyle w:val="pt-a0-000021"/>
          <w:color w:val="000000"/>
          <w:sz w:val="28"/>
          <w:szCs w:val="28"/>
        </w:rPr>
        <w:t>)</w:t>
      </w:r>
      <w:r w:rsidR="009A5A26" w:rsidRPr="00D54831">
        <w:rPr>
          <w:rStyle w:val="pt-a0-000021"/>
          <w:color w:val="000000"/>
          <w:sz w:val="28"/>
          <w:szCs w:val="28"/>
        </w:rPr>
        <w:t xml:space="preserve"> зачет по сольфеджио и музыкальной грамоте выставляется на основании оценки в свидетельстве об окончании ДМШ, ДШИ по данной дисциплине</w:t>
      </w:r>
      <w:r w:rsidR="00264A36">
        <w:rPr>
          <w:rStyle w:val="pt-a0-000021"/>
          <w:color w:val="000000"/>
          <w:sz w:val="28"/>
          <w:szCs w:val="28"/>
        </w:rPr>
        <w:t>.</w:t>
      </w:r>
    </w:p>
    <w:p w:rsidR="00A03513" w:rsidRPr="00D54831" w:rsidRDefault="00A03513" w:rsidP="0022584B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54831">
        <w:rPr>
          <w:rStyle w:val="pt-a0-000029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D5483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специальностям:</w:t>
      </w:r>
    </w:p>
    <w:p w:rsidR="00A03513" w:rsidRPr="00D54831" w:rsidRDefault="00A03513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D54831">
        <w:rPr>
          <w:bCs/>
          <w:sz w:val="28"/>
          <w:szCs w:val="28"/>
        </w:rPr>
        <w:t>- 53.02.06 «Хоровое дирижирование»</w:t>
      </w:r>
    </w:p>
    <w:p w:rsidR="00CC2F01" w:rsidRPr="00D54831" w:rsidRDefault="00CC2F01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 w:rsidRPr="00D54831">
        <w:rPr>
          <w:rStyle w:val="pt-a0-000021"/>
          <w:color w:val="000000"/>
          <w:sz w:val="28"/>
          <w:szCs w:val="28"/>
        </w:rPr>
        <w:t xml:space="preserve">а) видеозаписи выступлений на </w:t>
      </w:r>
      <w:r w:rsidR="00264A36">
        <w:rPr>
          <w:rStyle w:val="pt-a0-000021"/>
          <w:color w:val="000000"/>
          <w:sz w:val="28"/>
          <w:szCs w:val="28"/>
        </w:rPr>
        <w:t>м</w:t>
      </w:r>
      <w:r w:rsidRPr="00D54831">
        <w:rPr>
          <w:rStyle w:val="pt-a0-000021"/>
          <w:color w:val="000000"/>
          <w:sz w:val="28"/>
          <w:szCs w:val="28"/>
        </w:rPr>
        <w:t xml:space="preserve">еждународных, </w:t>
      </w:r>
      <w:r w:rsidR="00264A36">
        <w:rPr>
          <w:rStyle w:val="pt-a0-000021"/>
          <w:color w:val="000000"/>
          <w:sz w:val="28"/>
          <w:szCs w:val="28"/>
        </w:rPr>
        <w:t>в</w:t>
      </w:r>
      <w:r w:rsidRPr="00D54831">
        <w:rPr>
          <w:rStyle w:val="pt-a0-000021"/>
          <w:color w:val="000000"/>
          <w:sz w:val="28"/>
          <w:szCs w:val="28"/>
        </w:rPr>
        <w:t>сероссийских, республиканских и городских творческих конкурсах</w:t>
      </w:r>
      <w:r w:rsidR="00264A36">
        <w:rPr>
          <w:rStyle w:val="pt-a0-000021"/>
          <w:color w:val="000000"/>
          <w:sz w:val="28"/>
          <w:szCs w:val="28"/>
        </w:rPr>
        <w:t>;</w:t>
      </w:r>
    </w:p>
    <w:p w:rsidR="00CC2F01" w:rsidRPr="00D54831" w:rsidRDefault="00CC2F01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 w:rsidRPr="00D54831">
        <w:rPr>
          <w:rStyle w:val="pt-a0-000021"/>
          <w:color w:val="000000"/>
          <w:sz w:val="28"/>
          <w:szCs w:val="28"/>
        </w:rPr>
        <w:t>б) видеозаписи двух песен с элементами тактирования, чтение стихотворения;</w:t>
      </w:r>
    </w:p>
    <w:p w:rsidR="00CC2F01" w:rsidRPr="00D54831" w:rsidRDefault="00264A36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>
        <w:rPr>
          <w:rStyle w:val="pt-a0-000021"/>
          <w:color w:val="000000"/>
          <w:sz w:val="28"/>
          <w:szCs w:val="28"/>
        </w:rPr>
        <w:t xml:space="preserve">в) </w:t>
      </w:r>
      <w:r w:rsidR="00CC2F01" w:rsidRPr="00D54831">
        <w:rPr>
          <w:rStyle w:val="pt-a0-000021"/>
          <w:color w:val="000000"/>
          <w:sz w:val="28"/>
          <w:szCs w:val="28"/>
        </w:rPr>
        <w:t>видеозапись программы по фортепиано;</w:t>
      </w:r>
    </w:p>
    <w:p w:rsidR="009A5A26" w:rsidRPr="00D54831" w:rsidRDefault="00CC2F01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4831">
        <w:rPr>
          <w:rStyle w:val="pt-a0-000021"/>
          <w:color w:val="000000"/>
          <w:sz w:val="28"/>
          <w:szCs w:val="28"/>
        </w:rPr>
        <w:t xml:space="preserve">г) видеозаписи выступлений на </w:t>
      </w:r>
      <w:r w:rsidR="00264A36">
        <w:rPr>
          <w:rStyle w:val="pt-a0-000021"/>
          <w:color w:val="000000"/>
          <w:sz w:val="28"/>
          <w:szCs w:val="28"/>
        </w:rPr>
        <w:t>м</w:t>
      </w:r>
      <w:r w:rsidRPr="00D54831">
        <w:rPr>
          <w:rStyle w:val="pt-a0-000021"/>
          <w:color w:val="000000"/>
          <w:sz w:val="28"/>
          <w:szCs w:val="28"/>
        </w:rPr>
        <w:t xml:space="preserve">еждународных, </w:t>
      </w:r>
      <w:r w:rsidR="00264A36">
        <w:rPr>
          <w:rStyle w:val="pt-a0-000021"/>
          <w:color w:val="000000"/>
          <w:sz w:val="28"/>
          <w:szCs w:val="28"/>
        </w:rPr>
        <w:t>в</w:t>
      </w:r>
      <w:r w:rsidRPr="00D54831">
        <w:rPr>
          <w:rStyle w:val="pt-a0-000021"/>
          <w:color w:val="000000"/>
          <w:sz w:val="28"/>
          <w:szCs w:val="28"/>
        </w:rPr>
        <w:t>сероссийских, республиканских и городских творческих конкурсах</w:t>
      </w:r>
      <w:r w:rsidR="00264A36">
        <w:rPr>
          <w:rStyle w:val="pt-a0-000021"/>
          <w:color w:val="000000"/>
          <w:sz w:val="28"/>
          <w:szCs w:val="28"/>
        </w:rPr>
        <w:t>;</w:t>
      </w:r>
    </w:p>
    <w:p w:rsidR="009A5A26" w:rsidRPr="00D54831" w:rsidRDefault="00CC2F01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54831">
        <w:rPr>
          <w:rStyle w:val="pt-a0-000021"/>
          <w:color w:val="000000"/>
          <w:sz w:val="28"/>
          <w:szCs w:val="28"/>
        </w:rPr>
        <w:t>д</w:t>
      </w:r>
      <w:r w:rsidR="009A5A26" w:rsidRPr="00D54831">
        <w:rPr>
          <w:rStyle w:val="pt-a0-000021"/>
          <w:color w:val="000000"/>
          <w:sz w:val="28"/>
          <w:szCs w:val="28"/>
        </w:rPr>
        <w:t>)</w:t>
      </w:r>
      <w:r w:rsidRPr="00D54831">
        <w:rPr>
          <w:rStyle w:val="pt-a0-000021"/>
          <w:color w:val="000000"/>
          <w:sz w:val="28"/>
          <w:szCs w:val="28"/>
        </w:rPr>
        <w:t xml:space="preserve"> </w:t>
      </w:r>
      <w:r w:rsidR="009A5A26" w:rsidRPr="00D54831">
        <w:rPr>
          <w:rStyle w:val="pt-a0-000021"/>
          <w:color w:val="000000"/>
          <w:sz w:val="28"/>
          <w:szCs w:val="28"/>
        </w:rPr>
        <w:t>зачет по сольфеджио и музыкальной грамоте выставляется на основании оценки в свидетельстве об окончании ДМШ, ДШИ по дкаждой дисциплине</w:t>
      </w:r>
      <w:r w:rsidR="00264A36">
        <w:rPr>
          <w:rStyle w:val="pt-a0-000021"/>
          <w:color w:val="000000"/>
          <w:sz w:val="28"/>
          <w:szCs w:val="28"/>
        </w:rPr>
        <w:t>.</w:t>
      </w:r>
    </w:p>
    <w:p w:rsidR="00A03513" w:rsidRPr="00D54831" w:rsidRDefault="00A03513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 w:rsidRPr="00D54831">
        <w:rPr>
          <w:bCs/>
          <w:sz w:val="28"/>
          <w:szCs w:val="28"/>
        </w:rPr>
        <w:t>- 53.02.07 «Теория музыки»</w:t>
      </w:r>
    </w:p>
    <w:p w:rsidR="00A03513" w:rsidRPr="00D54831" w:rsidRDefault="00A03513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>Абитуриент предоставляет следующие материалы:</w:t>
      </w:r>
    </w:p>
    <w:p w:rsidR="00AF5999" w:rsidRPr="00D54831" w:rsidRDefault="00A03513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 xml:space="preserve">а) </w:t>
      </w:r>
      <w:r w:rsidR="009A5A26" w:rsidRPr="00D54831">
        <w:rPr>
          <w:rFonts w:ascii="Times New Roman" w:hAnsi="Times New Roman" w:cs="Times New Roman"/>
          <w:sz w:val="28"/>
          <w:szCs w:val="28"/>
        </w:rPr>
        <w:t>п</w:t>
      </w:r>
      <w:r w:rsidRPr="00D54831">
        <w:rPr>
          <w:rFonts w:ascii="Times New Roman" w:hAnsi="Times New Roman" w:cs="Times New Roman"/>
          <w:sz w:val="28"/>
          <w:szCs w:val="28"/>
        </w:rPr>
        <w:t>ортфолио</w:t>
      </w:r>
      <w:r w:rsidR="00264A36">
        <w:rPr>
          <w:rFonts w:ascii="Times New Roman" w:hAnsi="Times New Roman" w:cs="Times New Roman"/>
          <w:sz w:val="28"/>
          <w:szCs w:val="28"/>
        </w:rPr>
        <w:t>;</w:t>
      </w:r>
    </w:p>
    <w:p w:rsidR="00EC292C" w:rsidRPr="00D54831" w:rsidRDefault="00264A36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>
        <w:rPr>
          <w:sz w:val="28"/>
          <w:szCs w:val="28"/>
        </w:rPr>
        <w:t>б)</w:t>
      </w:r>
      <w:r w:rsidR="00A03513" w:rsidRPr="00D54831">
        <w:rPr>
          <w:sz w:val="28"/>
          <w:szCs w:val="28"/>
        </w:rPr>
        <w:t xml:space="preserve"> </w:t>
      </w:r>
      <w:r w:rsidR="00EC292C" w:rsidRPr="00D54831">
        <w:rPr>
          <w:rStyle w:val="pt-a0-000029"/>
          <w:color w:val="000000"/>
          <w:sz w:val="28"/>
          <w:szCs w:val="28"/>
        </w:rPr>
        <w:t xml:space="preserve">дипломы о </w:t>
      </w:r>
      <w:r w:rsidR="00EC292C" w:rsidRPr="00D54831">
        <w:rPr>
          <w:rStyle w:val="pt-a0-000021"/>
          <w:color w:val="000000"/>
          <w:sz w:val="28"/>
          <w:szCs w:val="28"/>
        </w:rPr>
        <w:t xml:space="preserve">наличии статуса победителя и призера, а также участника </w:t>
      </w:r>
      <w:r>
        <w:rPr>
          <w:rStyle w:val="pt-a0-000021"/>
          <w:color w:val="000000"/>
          <w:sz w:val="28"/>
          <w:szCs w:val="28"/>
        </w:rPr>
        <w:t>м</w:t>
      </w:r>
      <w:r w:rsidR="00EC292C" w:rsidRPr="00D54831">
        <w:rPr>
          <w:rStyle w:val="pt-a0-000021"/>
          <w:color w:val="000000"/>
          <w:sz w:val="28"/>
          <w:szCs w:val="28"/>
        </w:rPr>
        <w:t xml:space="preserve">еждународных, </w:t>
      </w:r>
      <w:r>
        <w:rPr>
          <w:rStyle w:val="pt-a0-000021"/>
          <w:color w:val="000000"/>
          <w:sz w:val="28"/>
          <w:szCs w:val="28"/>
        </w:rPr>
        <w:t>в</w:t>
      </w:r>
      <w:r w:rsidR="00EC292C" w:rsidRPr="00D54831">
        <w:rPr>
          <w:rStyle w:val="pt-a0-000021"/>
          <w:color w:val="000000"/>
          <w:sz w:val="28"/>
          <w:szCs w:val="28"/>
        </w:rPr>
        <w:t>сероссийских, республиканских и городских творческих конкурсов, олимпиад;</w:t>
      </w:r>
    </w:p>
    <w:p w:rsidR="009A5A26" w:rsidRPr="00D54831" w:rsidRDefault="009A5A26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 w:rsidRPr="00D54831">
        <w:rPr>
          <w:rStyle w:val="pt-a0-000021"/>
          <w:color w:val="000000"/>
          <w:sz w:val="28"/>
          <w:szCs w:val="28"/>
        </w:rPr>
        <w:t xml:space="preserve">в) видеозапись программы </w:t>
      </w:r>
      <w:r w:rsidR="00CC2F01" w:rsidRPr="00D54831">
        <w:rPr>
          <w:rStyle w:val="pt-a0-000021"/>
          <w:color w:val="000000"/>
          <w:sz w:val="28"/>
          <w:szCs w:val="28"/>
        </w:rPr>
        <w:t>по фортепиано</w:t>
      </w:r>
      <w:r w:rsidRPr="00D54831">
        <w:rPr>
          <w:rStyle w:val="pt-a0-000021"/>
          <w:color w:val="000000"/>
          <w:sz w:val="28"/>
          <w:szCs w:val="28"/>
        </w:rPr>
        <w:t>;</w:t>
      </w:r>
    </w:p>
    <w:p w:rsidR="009A5A26" w:rsidRPr="00D54831" w:rsidRDefault="009A5A26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 w:rsidRPr="00D54831">
        <w:rPr>
          <w:rStyle w:val="pt-a0-000021"/>
          <w:color w:val="000000"/>
          <w:sz w:val="28"/>
          <w:szCs w:val="28"/>
        </w:rPr>
        <w:t>г) зачет по сольфеджио, музыкальной гр</w:t>
      </w:r>
      <w:r w:rsidR="00264A36">
        <w:rPr>
          <w:rStyle w:val="pt-a0-000021"/>
          <w:color w:val="000000"/>
          <w:sz w:val="28"/>
          <w:szCs w:val="28"/>
        </w:rPr>
        <w:t xml:space="preserve">амоте и музыкальной литературе </w:t>
      </w:r>
      <w:r w:rsidR="004E04FF">
        <w:rPr>
          <w:rStyle w:val="pt-a0-000021"/>
          <w:color w:val="000000"/>
          <w:sz w:val="28"/>
          <w:szCs w:val="28"/>
        </w:rPr>
        <w:t>проводится с абитуриентами в режиме видеоконференции</w:t>
      </w:r>
    </w:p>
    <w:p w:rsidR="00EC292C" w:rsidRPr="00D54831" w:rsidRDefault="00EC292C" w:rsidP="0022584B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54831">
        <w:rPr>
          <w:rStyle w:val="pt-a0-000029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D54831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специальностям:</w:t>
      </w:r>
    </w:p>
    <w:p w:rsidR="00EC292C" w:rsidRPr="00D54831" w:rsidRDefault="00EC292C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 w:rsidRPr="00D54831">
        <w:rPr>
          <w:rStyle w:val="pt-a0-000021"/>
          <w:color w:val="000000"/>
          <w:sz w:val="28"/>
          <w:szCs w:val="28"/>
        </w:rPr>
        <w:t>54.02.01 «Дизайн»</w:t>
      </w:r>
    </w:p>
    <w:p w:rsidR="00EC292C" w:rsidRPr="00D54831" w:rsidRDefault="00EC292C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 w:rsidRPr="00D54831">
        <w:rPr>
          <w:rStyle w:val="pt-a0-000021"/>
          <w:color w:val="000000"/>
          <w:sz w:val="28"/>
          <w:szCs w:val="28"/>
        </w:rPr>
        <w:t>54.02.05 «Живопись»</w:t>
      </w:r>
    </w:p>
    <w:p w:rsidR="00EC292C" w:rsidRPr="00D54831" w:rsidRDefault="00EC292C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>Абитуриент предоставляет следующие материалы:</w:t>
      </w:r>
    </w:p>
    <w:p w:rsidR="00EC292C" w:rsidRPr="00D54831" w:rsidRDefault="00EC292C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 w:rsidRPr="00D54831">
        <w:rPr>
          <w:sz w:val="28"/>
          <w:szCs w:val="28"/>
        </w:rPr>
        <w:t>а)</w:t>
      </w:r>
      <w:r w:rsidR="009A5A26" w:rsidRPr="00D54831">
        <w:rPr>
          <w:sz w:val="28"/>
          <w:szCs w:val="28"/>
        </w:rPr>
        <w:t xml:space="preserve"> </w:t>
      </w:r>
      <w:r w:rsidR="005A658F" w:rsidRPr="00D54831">
        <w:rPr>
          <w:sz w:val="28"/>
          <w:szCs w:val="28"/>
        </w:rPr>
        <w:t>работы по рисунку, ж</w:t>
      </w:r>
      <w:r w:rsidR="00264A36">
        <w:rPr>
          <w:sz w:val="28"/>
          <w:szCs w:val="28"/>
        </w:rPr>
        <w:t>и</w:t>
      </w:r>
      <w:r w:rsidR="005A658F" w:rsidRPr="00D54831">
        <w:rPr>
          <w:sz w:val="28"/>
          <w:szCs w:val="28"/>
        </w:rPr>
        <w:t>вописи и композиции</w:t>
      </w:r>
      <w:r w:rsidRPr="00D54831">
        <w:rPr>
          <w:rStyle w:val="pt-a0-000021"/>
          <w:color w:val="000000"/>
          <w:sz w:val="28"/>
          <w:szCs w:val="28"/>
        </w:rPr>
        <w:t xml:space="preserve"> </w:t>
      </w:r>
      <w:r w:rsidR="002758C3" w:rsidRPr="00D54831">
        <w:rPr>
          <w:rStyle w:val="pt-a0-000021"/>
          <w:color w:val="000000"/>
          <w:sz w:val="28"/>
          <w:szCs w:val="28"/>
        </w:rPr>
        <w:t xml:space="preserve">в </w:t>
      </w:r>
      <w:r w:rsidR="00264A36">
        <w:rPr>
          <w:rStyle w:val="pt-a0-000021"/>
          <w:color w:val="000000"/>
          <w:sz w:val="28"/>
          <w:szCs w:val="28"/>
        </w:rPr>
        <w:t>электронном виде;</w:t>
      </w:r>
    </w:p>
    <w:p w:rsidR="00EC292C" w:rsidRPr="00D54831" w:rsidRDefault="00264A36" w:rsidP="0022584B">
      <w:pPr>
        <w:pStyle w:val="pt-a-000041"/>
        <w:shd w:val="clear" w:color="auto" w:fill="FFFFFF"/>
        <w:spacing w:before="0" w:beforeAutospacing="0" w:after="0" w:afterAutospacing="0"/>
        <w:ind w:firstLine="851"/>
        <w:jc w:val="both"/>
        <w:rPr>
          <w:rStyle w:val="pt-a0-000021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EC292C" w:rsidRPr="00D54831">
        <w:rPr>
          <w:sz w:val="28"/>
          <w:szCs w:val="28"/>
        </w:rPr>
        <w:t xml:space="preserve"> </w:t>
      </w:r>
      <w:r w:rsidR="00EC292C" w:rsidRPr="00D54831">
        <w:rPr>
          <w:rStyle w:val="pt-a0-000029"/>
          <w:color w:val="000000"/>
          <w:sz w:val="28"/>
          <w:szCs w:val="28"/>
        </w:rPr>
        <w:t xml:space="preserve">дипломы о </w:t>
      </w:r>
      <w:r w:rsidR="00EC292C" w:rsidRPr="00D54831">
        <w:rPr>
          <w:rStyle w:val="pt-a0-000021"/>
          <w:color w:val="000000"/>
          <w:sz w:val="28"/>
          <w:szCs w:val="28"/>
        </w:rPr>
        <w:t xml:space="preserve">наличии статуса победителя и призера, а также участника </w:t>
      </w:r>
      <w:r>
        <w:rPr>
          <w:rStyle w:val="pt-a0-000021"/>
          <w:color w:val="000000"/>
          <w:sz w:val="28"/>
          <w:szCs w:val="28"/>
        </w:rPr>
        <w:t>м</w:t>
      </w:r>
      <w:r w:rsidR="00EC292C" w:rsidRPr="00D54831">
        <w:rPr>
          <w:rStyle w:val="pt-a0-000021"/>
          <w:color w:val="000000"/>
          <w:sz w:val="28"/>
          <w:szCs w:val="28"/>
        </w:rPr>
        <w:t xml:space="preserve">еждународных, </w:t>
      </w:r>
      <w:r>
        <w:rPr>
          <w:rStyle w:val="pt-a0-000021"/>
          <w:color w:val="000000"/>
          <w:sz w:val="28"/>
          <w:szCs w:val="28"/>
        </w:rPr>
        <w:t>в</w:t>
      </w:r>
      <w:r w:rsidR="00EC292C" w:rsidRPr="00D54831">
        <w:rPr>
          <w:rStyle w:val="pt-a0-000021"/>
          <w:color w:val="000000"/>
          <w:sz w:val="28"/>
          <w:szCs w:val="28"/>
        </w:rPr>
        <w:t>сероссийских, республиканских и городских творческих конкурсов, олимпиад;</w:t>
      </w:r>
    </w:p>
    <w:p w:rsidR="00A03513" w:rsidRPr="00D54831" w:rsidRDefault="00EC292C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5A658F" w:rsidRPr="00D54831">
        <w:rPr>
          <w:rFonts w:ascii="Times New Roman" w:hAnsi="Times New Roman" w:cs="Times New Roman"/>
          <w:sz w:val="28"/>
          <w:szCs w:val="28"/>
        </w:rPr>
        <w:t>п</w:t>
      </w:r>
      <w:r w:rsidRPr="00D54831">
        <w:rPr>
          <w:rFonts w:ascii="Times New Roman" w:hAnsi="Times New Roman" w:cs="Times New Roman"/>
          <w:sz w:val="28"/>
          <w:szCs w:val="28"/>
        </w:rPr>
        <w:t>ортфолио</w:t>
      </w:r>
      <w:r w:rsidR="00264A36">
        <w:rPr>
          <w:rFonts w:ascii="Times New Roman" w:hAnsi="Times New Roman" w:cs="Times New Roman"/>
          <w:sz w:val="28"/>
          <w:szCs w:val="28"/>
        </w:rPr>
        <w:t>.</w:t>
      </w:r>
    </w:p>
    <w:p w:rsidR="0030496E" w:rsidRPr="00D54831" w:rsidRDefault="00B82528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>28</w:t>
      </w:r>
      <w:r w:rsidR="00C0072A" w:rsidRPr="00D54831">
        <w:rPr>
          <w:rFonts w:ascii="Times New Roman" w:hAnsi="Times New Roman" w:cs="Times New Roman"/>
          <w:sz w:val="28"/>
          <w:szCs w:val="28"/>
        </w:rPr>
        <w:t>. Экзаменационная комиссия проводит обсуждение и принимает решение об оц</w:t>
      </w:r>
      <w:r w:rsidR="008F6E55" w:rsidRPr="00D54831">
        <w:rPr>
          <w:rFonts w:ascii="Times New Roman" w:hAnsi="Times New Roman" w:cs="Times New Roman"/>
          <w:sz w:val="28"/>
          <w:szCs w:val="28"/>
        </w:rPr>
        <w:t>енке в штатном режиме</w:t>
      </w:r>
      <w:r w:rsidR="0065768E" w:rsidRPr="00D54831">
        <w:rPr>
          <w:rFonts w:ascii="Times New Roman" w:hAnsi="Times New Roman" w:cs="Times New Roman"/>
          <w:sz w:val="28"/>
          <w:szCs w:val="28"/>
        </w:rPr>
        <w:t>.</w:t>
      </w:r>
    </w:p>
    <w:p w:rsidR="003A1989" w:rsidRDefault="00B82528" w:rsidP="002258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="0026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135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рекомендации приема устанавливает взаимодействие с абитуриентами </w:t>
      </w:r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1C4135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дистанционных технологий</w:t>
      </w:r>
      <w:r w:rsidR="003A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7575" w:rsidRPr="00D54831" w:rsidRDefault="00B82528" w:rsidP="002258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="0026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E1E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огласие на зачисление абитуриент подтверждает, что им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 Согласно части 2 статьи 61 Федерального закона об образовании одним из оснований прекращения образовательных отношений досрочно по инициативе организации является нарушение поступающим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30496E" w:rsidRPr="00D54831" w:rsidRDefault="00B82528" w:rsidP="00225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="0026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1E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Зачисление осуществляется по заявлению о согласии на зачисление, в котором поступающий подтверждает, что им не подано (не будет подано) заявление о согласии на зачисление на </w:t>
      </w:r>
      <w:proofErr w:type="gramStart"/>
      <w:r w:rsidR="005A2E1E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="005A2E1E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5BE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профессионального </w:t>
      </w:r>
      <w:r w:rsidR="005A2E1E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данного уровня на места в рамках контрольных ц</w:t>
      </w:r>
      <w:r w:rsidR="008775BE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ифр приема в другие организации. </w:t>
      </w:r>
      <w:r w:rsidR="005A2E1E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подобной ситуации поступающий зачисляется в тот вуз, в который заявление о согласии на зачисление написано позднее. Основанием может являться как информация, полученная из ФИС ГИА и приема, так и справка из иной организации</w:t>
      </w:r>
      <w:r w:rsidR="0026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5BE" w:rsidRPr="00D54831" w:rsidRDefault="00B82528" w:rsidP="002258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="00A403E6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пункту 116 Порядка приема при поступлении на места по договорам об оказании платных образовательных услуг поступающие вправе предоставить оригинал документа установленного образца либо его копию, заверенную в установленном порядке, либо его копию с предъявлением оригинала для </w:t>
      </w:r>
      <w:proofErr w:type="gramStart"/>
      <w:r w:rsidR="00A403E6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заверения копии</w:t>
      </w:r>
      <w:proofErr w:type="gramEnd"/>
      <w:r w:rsidR="00A403E6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приемной комиссией.</w:t>
      </w:r>
    </w:p>
    <w:p w:rsidR="00A403E6" w:rsidRPr="00D54831" w:rsidRDefault="00B82528" w:rsidP="002258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r w:rsidR="00A403E6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отменить дополнительные вступительные испытания для образовательной организации не установлена нормативными правовыми актами, регламентирующими порядок приема. Согласно пункту 81 Порядка приема форма проведения устанавливается и изменяется образовательной организацией. При этом регламентирующая документация должна быть доведена до сведения </w:t>
      </w:r>
      <w:proofErr w:type="gramStart"/>
      <w:r w:rsidR="00A403E6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="00A403E6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Изменить формат вступительного испытания на портфолио нельзя,</w:t>
      </w:r>
      <w:r w:rsidR="008F6E55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3E6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поступающий должен сдавать вступительное испытание.</w:t>
      </w:r>
    </w:p>
    <w:p w:rsidR="00A403E6" w:rsidRPr="00D54831" w:rsidRDefault="00B82528" w:rsidP="002258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r w:rsidR="00A403E6" w:rsidRPr="00D5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приема в части установления порядка проведения вступительных испытаний, проводимых организацией самостоятельно в дистанционном формате, не содержит норм, обязывающих хранить записи прохождения испытаний в течение определенного периода. Вместе с тем целесообразно предусмотреть такую возможность для использования при проведении процедуры апелляции.</w:t>
      </w:r>
    </w:p>
    <w:p w:rsidR="00B82528" w:rsidRPr="00D54831" w:rsidRDefault="00B82528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831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D54831">
        <w:rPr>
          <w:rFonts w:ascii="Times New Roman" w:hAnsi="Times New Roman" w:cs="Times New Roman"/>
          <w:sz w:val="28"/>
          <w:szCs w:val="28"/>
        </w:rPr>
        <w:t xml:space="preserve">При выявлении медицинских противопоказаний по результатам прохождения медицинского осмотра абитуриент переводится по его заявлению на </w:t>
      </w:r>
      <w:r w:rsidRPr="00D54831">
        <w:rPr>
          <w:rFonts w:ascii="Times New Roman" w:hAnsi="Times New Roman" w:cs="Times New Roman"/>
          <w:sz w:val="28"/>
          <w:szCs w:val="28"/>
        </w:rPr>
        <w:lastRenderedPageBreak/>
        <w:t>другую специальность, не связанную с наличием медицинских противопоказаний, в организации либо иной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</w:r>
      <w:bookmarkStart w:id="0" w:name="_GoBack"/>
      <w:bookmarkEnd w:id="0"/>
      <w:proofErr w:type="gramEnd"/>
    </w:p>
    <w:p w:rsidR="005A2E1E" w:rsidRPr="00D54831" w:rsidRDefault="005A2E1E" w:rsidP="00225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A2E1E" w:rsidRPr="00D54831" w:rsidSect="00673948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B4" w:rsidRDefault="003108B4" w:rsidP="00673948">
      <w:pPr>
        <w:spacing w:after="0" w:line="240" w:lineRule="auto"/>
      </w:pPr>
      <w:r>
        <w:separator/>
      </w:r>
    </w:p>
  </w:endnote>
  <w:endnote w:type="continuationSeparator" w:id="0">
    <w:p w:rsidR="003108B4" w:rsidRDefault="003108B4" w:rsidP="0067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B4" w:rsidRDefault="003108B4" w:rsidP="00673948">
      <w:pPr>
        <w:spacing w:after="0" w:line="240" w:lineRule="auto"/>
      </w:pPr>
      <w:r>
        <w:separator/>
      </w:r>
    </w:p>
  </w:footnote>
  <w:footnote w:type="continuationSeparator" w:id="0">
    <w:p w:rsidR="003108B4" w:rsidRDefault="003108B4" w:rsidP="0067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297"/>
      <w:docPartObj>
        <w:docPartGallery w:val="Page Numbers (Top of Page)"/>
        <w:docPartUnique/>
      </w:docPartObj>
    </w:sdtPr>
    <w:sdtContent>
      <w:p w:rsidR="00673948" w:rsidRDefault="00B959B2">
        <w:pPr>
          <w:pStyle w:val="a8"/>
          <w:jc w:val="center"/>
        </w:pPr>
        <w:fldSimple w:instr=" PAGE   \* MERGEFORMAT ">
          <w:r w:rsidR="00492D43">
            <w:rPr>
              <w:noProof/>
            </w:rPr>
            <w:t>3</w:t>
          </w:r>
        </w:fldSimple>
      </w:p>
    </w:sdtContent>
  </w:sdt>
  <w:p w:rsidR="00673948" w:rsidRDefault="006739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868FE"/>
    <w:multiLevelType w:val="hybridMultilevel"/>
    <w:tmpl w:val="C91A7D4A"/>
    <w:lvl w:ilvl="0" w:tplc="099621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72A"/>
    <w:rsid w:val="00002797"/>
    <w:rsid w:val="00044FB3"/>
    <w:rsid w:val="000842FE"/>
    <w:rsid w:val="000B3024"/>
    <w:rsid w:val="00125BDF"/>
    <w:rsid w:val="001C4135"/>
    <w:rsid w:val="001E7169"/>
    <w:rsid w:val="0022584B"/>
    <w:rsid w:val="00235878"/>
    <w:rsid w:val="00241CA6"/>
    <w:rsid w:val="00264A36"/>
    <w:rsid w:val="002758C3"/>
    <w:rsid w:val="00290E9F"/>
    <w:rsid w:val="002B74F9"/>
    <w:rsid w:val="0030496E"/>
    <w:rsid w:val="003108B4"/>
    <w:rsid w:val="0039219E"/>
    <w:rsid w:val="003922B5"/>
    <w:rsid w:val="003A1989"/>
    <w:rsid w:val="003A41BC"/>
    <w:rsid w:val="003B7C0A"/>
    <w:rsid w:val="00440207"/>
    <w:rsid w:val="004516C2"/>
    <w:rsid w:val="00492D43"/>
    <w:rsid w:val="004B2597"/>
    <w:rsid w:val="004E04FF"/>
    <w:rsid w:val="004F5005"/>
    <w:rsid w:val="005072AC"/>
    <w:rsid w:val="005101B8"/>
    <w:rsid w:val="00561DC6"/>
    <w:rsid w:val="0056230F"/>
    <w:rsid w:val="00583A2D"/>
    <w:rsid w:val="005A2E1E"/>
    <w:rsid w:val="005A658F"/>
    <w:rsid w:val="005D432C"/>
    <w:rsid w:val="00646D08"/>
    <w:rsid w:val="0065768E"/>
    <w:rsid w:val="00673948"/>
    <w:rsid w:val="00682171"/>
    <w:rsid w:val="00691BC8"/>
    <w:rsid w:val="0079309B"/>
    <w:rsid w:val="007937DE"/>
    <w:rsid w:val="007B7427"/>
    <w:rsid w:val="007D5BAE"/>
    <w:rsid w:val="008048C7"/>
    <w:rsid w:val="00806642"/>
    <w:rsid w:val="00814E75"/>
    <w:rsid w:val="00816E39"/>
    <w:rsid w:val="00822A5B"/>
    <w:rsid w:val="00825A93"/>
    <w:rsid w:val="008430EA"/>
    <w:rsid w:val="00852B74"/>
    <w:rsid w:val="0086618D"/>
    <w:rsid w:val="008775BE"/>
    <w:rsid w:val="00892099"/>
    <w:rsid w:val="00894E8F"/>
    <w:rsid w:val="008A75EC"/>
    <w:rsid w:val="008F6E55"/>
    <w:rsid w:val="00986A35"/>
    <w:rsid w:val="009A5A26"/>
    <w:rsid w:val="009F36E7"/>
    <w:rsid w:val="00A03513"/>
    <w:rsid w:val="00A3052A"/>
    <w:rsid w:val="00A403E6"/>
    <w:rsid w:val="00A77FEE"/>
    <w:rsid w:val="00AD0711"/>
    <w:rsid w:val="00AF5999"/>
    <w:rsid w:val="00B1179B"/>
    <w:rsid w:val="00B3275B"/>
    <w:rsid w:val="00B51541"/>
    <w:rsid w:val="00B82528"/>
    <w:rsid w:val="00B959B2"/>
    <w:rsid w:val="00BC5044"/>
    <w:rsid w:val="00C0072A"/>
    <w:rsid w:val="00C45C69"/>
    <w:rsid w:val="00C50C1B"/>
    <w:rsid w:val="00C52531"/>
    <w:rsid w:val="00C93476"/>
    <w:rsid w:val="00C96F32"/>
    <w:rsid w:val="00CB0A1B"/>
    <w:rsid w:val="00CC2F01"/>
    <w:rsid w:val="00CC543D"/>
    <w:rsid w:val="00CC7E42"/>
    <w:rsid w:val="00D54831"/>
    <w:rsid w:val="00D82E29"/>
    <w:rsid w:val="00DB64D1"/>
    <w:rsid w:val="00DD22C0"/>
    <w:rsid w:val="00E02E37"/>
    <w:rsid w:val="00E3386A"/>
    <w:rsid w:val="00E87773"/>
    <w:rsid w:val="00EC292C"/>
    <w:rsid w:val="00EF7575"/>
    <w:rsid w:val="00F170A0"/>
    <w:rsid w:val="00F31DC0"/>
    <w:rsid w:val="00F92F61"/>
    <w:rsid w:val="00FD1E4B"/>
    <w:rsid w:val="00FE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7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72A"/>
    <w:pPr>
      <w:ind w:left="720"/>
      <w:contextualSpacing/>
    </w:pPr>
  </w:style>
  <w:style w:type="paragraph" w:customStyle="1" w:styleId="ConsPlusNormal">
    <w:name w:val="ConsPlusNormal"/>
    <w:rsid w:val="00C00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048C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842FE"/>
    <w:rPr>
      <w:color w:val="0000FF"/>
      <w:u w:val="single"/>
    </w:rPr>
  </w:style>
  <w:style w:type="character" w:customStyle="1" w:styleId="pt-a0-000021">
    <w:name w:val="pt-a0-000021"/>
    <w:basedOn w:val="a0"/>
    <w:rsid w:val="00A3052A"/>
  </w:style>
  <w:style w:type="character" w:customStyle="1" w:styleId="pt-a0-000029">
    <w:name w:val="pt-a0-000029"/>
    <w:basedOn w:val="a0"/>
    <w:rsid w:val="00A3052A"/>
  </w:style>
  <w:style w:type="paragraph" w:customStyle="1" w:styleId="pt-a-000041">
    <w:name w:val="pt-a-000041"/>
    <w:basedOn w:val="a"/>
    <w:rsid w:val="00A3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3052A"/>
    <w:rPr>
      <w:b/>
      <w:bCs/>
    </w:rPr>
  </w:style>
  <w:style w:type="paragraph" w:styleId="a8">
    <w:name w:val="header"/>
    <w:basedOn w:val="a"/>
    <w:link w:val="a9"/>
    <w:uiPriority w:val="99"/>
    <w:unhideWhenUsed/>
    <w:rsid w:val="0067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948"/>
  </w:style>
  <w:style w:type="paragraph" w:styleId="aa">
    <w:name w:val="footer"/>
    <w:basedOn w:val="a"/>
    <w:link w:val="ab"/>
    <w:uiPriority w:val="99"/>
    <w:semiHidden/>
    <w:unhideWhenUsed/>
    <w:rsid w:val="0067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3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etod.ru/documents/view/507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smetod.ru/documents/view/50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sysadmin</cp:lastModifiedBy>
  <cp:revision>7</cp:revision>
  <cp:lastPrinted>2020-06-20T04:12:00Z</cp:lastPrinted>
  <dcterms:created xsi:type="dcterms:W3CDTF">2020-06-22T10:07:00Z</dcterms:created>
  <dcterms:modified xsi:type="dcterms:W3CDTF">2020-06-23T05:10:00Z</dcterms:modified>
</cp:coreProperties>
</file>